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7A7EE02B"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22</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646A2336"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I</w:t>
            </w:r>
          </w:p>
        </w:tc>
        <w:tc>
          <w:tcPr>
            <w:tcW w:w="284" w:type="dxa"/>
            <w:gridSpan w:val="2"/>
            <w:tcBorders>
              <w:top w:val="dotted" w:sz="4" w:space="0" w:color="auto"/>
              <w:left w:val="nil"/>
              <w:bottom w:val="dotted" w:sz="4" w:space="0" w:color="auto"/>
            </w:tcBorders>
          </w:tcPr>
          <w:p w14:paraId="7FA241C7" w14:textId="5FD16979"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N</w:t>
            </w:r>
          </w:p>
        </w:tc>
        <w:tc>
          <w:tcPr>
            <w:tcW w:w="284" w:type="dxa"/>
            <w:gridSpan w:val="2"/>
            <w:tcBorders>
              <w:top w:val="dotted" w:sz="4" w:space="0" w:color="auto"/>
              <w:bottom w:val="dotted" w:sz="4" w:space="0" w:color="auto"/>
              <w:right w:val="dotted" w:sz="4" w:space="0" w:color="auto"/>
            </w:tcBorders>
          </w:tcPr>
          <w:p w14:paraId="0EC267DB" w14:textId="3E53C49D"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F</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2EAA98C6"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61B3A052"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26860135" w:rsidR="00EB4CF1"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Administracja i eksploatacja systemów komputerowych,</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547975A" w:rsidR="00EB4CF1" w:rsidRPr="00C4456B" w:rsidRDefault="00C4456B" w:rsidP="00EB4CF1">
            <w:pPr>
              <w:spacing w:after="0" w:line="240" w:lineRule="auto"/>
              <w:jc w:val="center"/>
              <w:rPr>
                <w:rFonts w:ascii="Times New Roman" w:eastAsia="Times New Roman" w:hAnsi="Times New Roman"/>
                <w:b/>
                <w:bCs/>
                <w:i/>
                <w:sz w:val="16"/>
                <w:szCs w:val="16"/>
                <w:lang w:eastAsia="pl-PL"/>
              </w:rPr>
            </w:pPr>
            <w:r w:rsidRPr="00C4456B">
              <w:rPr>
                <w:rFonts w:ascii="Times New Roman" w:eastAsia="Times New Roman" w:hAnsi="Times New Roman"/>
                <w:b/>
                <w:bCs/>
                <w:sz w:val="20"/>
                <w:szCs w:val="24"/>
                <w:lang w:eastAsia="pl-PL"/>
              </w:rPr>
              <w:t>urządzeń peryferyjnych i lokalnych sieci komputerowych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2398B1BB" w:rsidR="00267F32" w:rsidRPr="009205E6" w:rsidRDefault="004F4852"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43FB98A4" w:rsidR="00267F32" w:rsidRPr="009205E6" w:rsidRDefault="004F4852"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83163E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9D1CEB6"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37BBF8D9"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Technik informatyk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ADFF" w14:textId="77777777" w:rsidR="00302D05" w:rsidRDefault="00302D05" w:rsidP="003E13CD">
      <w:pPr>
        <w:spacing w:after="0" w:line="240" w:lineRule="auto"/>
      </w:pPr>
      <w:r>
        <w:separator/>
      </w:r>
    </w:p>
  </w:endnote>
  <w:endnote w:type="continuationSeparator" w:id="0">
    <w:p w14:paraId="50D4B5BD" w14:textId="77777777" w:rsidR="00302D05" w:rsidRDefault="00302D0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8D78" w14:textId="77777777" w:rsidR="00302D05" w:rsidRDefault="00302D05" w:rsidP="003E13CD">
      <w:pPr>
        <w:spacing w:after="0" w:line="240" w:lineRule="auto"/>
      </w:pPr>
      <w:r>
        <w:separator/>
      </w:r>
    </w:p>
  </w:footnote>
  <w:footnote w:type="continuationSeparator" w:id="0">
    <w:p w14:paraId="75612892" w14:textId="77777777" w:rsidR="00302D05" w:rsidRDefault="00302D0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2D05"/>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4852"/>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258"/>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2022-01-13T08:10:00Z</dcterms:created>
  <dcterms:modified xsi:type="dcterms:W3CDTF">2022-01-13T08:15:00Z</dcterms:modified>
</cp:coreProperties>
</file>