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2A7F1123"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C4456B">
        <w:rPr>
          <w:rFonts w:ascii="Times New Roman" w:eastAsia="Times New Roman" w:hAnsi="Times New Roman"/>
          <w:sz w:val="20"/>
          <w:szCs w:val="20"/>
          <w:lang w:eastAsia="pl-PL"/>
        </w:rPr>
        <w:sym w:font="Wingdings 2" w:char="F053"/>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9A73A0">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9A73A0">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7F240E47" w:rsidR="00EB4CF1" w:rsidRPr="009205E6" w:rsidRDefault="00EB4CF1" w:rsidP="00A8090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14:paraId="03BE35AF" w14:textId="7A7EE02B" w:rsidR="00EB4CF1" w:rsidRPr="009205E6" w:rsidRDefault="00C4456B" w:rsidP="00A8090F">
      <w:pPr>
        <w:spacing w:before="120" w:after="120" w:line="240" w:lineRule="auto"/>
        <w:ind w:left="113"/>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3"/>
      </w:r>
      <w:r w:rsidRPr="00F17C13">
        <w:rPr>
          <w:rFonts w:ascii="Times New Roman" w:eastAsia="Times New Roman" w:hAnsi="Times New Roman"/>
          <w:b/>
          <w:sz w:val="20"/>
          <w:szCs w:val="20"/>
          <w:lang w:eastAsia="pl-PL"/>
        </w:rPr>
        <w:t> </w:t>
      </w:r>
      <w:r w:rsidR="00EB4CF1" w:rsidRPr="009205E6">
        <w:rPr>
          <w:rFonts w:ascii="Times New Roman" w:eastAsia="Times New Roman" w:hAnsi="Times New Roman"/>
          <w:b/>
          <w:sz w:val="20"/>
          <w:szCs w:val="20"/>
          <w:lang w:eastAsia="pl-PL"/>
        </w:rPr>
        <w:t> w sesji Lato (deklarację składa się do 7 lutego 20</w:t>
      </w:r>
      <w:r>
        <w:rPr>
          <w:rFonts w:ascii="Times New Roman" w:eastAsia="Times New Roman" w:hAnsi="Times New Roman"/>
          <w:b/>
          <w:sz w:val="20"/>
          <w:szCs w:val="20"/>
          <w:lang w:eastAsia="pl-PL"/>
        </w:rPr>
        <w:t>22</w:t>
      </w:r>
      <w:r w:rsidR="00EB4CF1" w:rsidRPr="009205E6">
        <w:rPr>
          <w:rFonts w:ascii="Times New Roman" w:eastAsia="Times New Roman" w:hAnsi="Times New Roman"/>
          <w:b/>
          <w:sz w:val="20"/>
          <w:szCs w:val="20"/>
          <w:lang w:eastAsia="pl-PL"/>
        </w:rPr>
        <w:t xml:space="preserve"> r.</w:t>
      </w:r>
      <w:r w:rsidR="00A8090F">
        <w:rPr>
          <w:rFonts w:ascii="Times New Roman" w:eastAsia="Times New Roman" w:hAnsi="Times New Roman"/>
          <w:b/>
          <w:sz w:val="20"/>
          <w:szCs w:val="20"/>
          <w:lang w:eastAsia="pl-PL"/>
        </w:rPr>
        <w:t xml:space="preserve"> </w:t>
      </w:r>
      <w:r w:rsidR="00A8090F" w:rsidRPr="00A8090F">
        <w:rPr>
          <w:rFonts w:ascii="Times New Roman" w:eastAsia="Times New Roman" w:hAnsi="Times New Roman"/>
          <w:sz w:val="20"/>
          <w:szCs w:val="20"/>
          <w:lang w:eastAsia="pl-PL"/>
        </w:rPr>
        <w:t>lub w przypadku ponownego przystępowania po egzaminie w sesji Zima – w czasie 7 dni od ogłoszenia wyników egzaminu</w:t>
      </w:r>
      <w:r w:rsidR="00EB4CF1" w:rsidRPr="009205E6">
        <w:rPr>
          <w:rFonts w:ascii="Times New Roman" w:eastAsia="Times New Roman" w:hAnsi="Times New Roman"/>
          <w:b/>
          <w:sz w:val="20"/>
          <w:szCs w:val="20"/>
          <w:lang w:eastAsia="pl-PL"/>
        </w:rPr>
        <w:t>)</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EB4CF1" w:rsidRPr="009205E6" w14:paraId="162E319B" w14:textId="77777777" w:rsidTr="00EB4CF1">
        <w:trPr>
          <w:cantSplit/>
        </w:trPr>
        <w:tc>
          <w:tcPr>
            <w:tcW w:w="284" w:type="dxa"/>
            <w:tcBorders>
              <w:top w:val="dotted" w:sz="4" w:space="0" w:color="auto"/>
              <w:left w:val="dotted" w:sz="4" w:space="0" w:color="auto"/>
              <w:bottom w:val="dotted" w:sz="4" w:space="0" w:color="auto"/>
            </w:tcBorders>
          </w:tcPr>
          <w:p w14:paraId="31AE1D2E" w14:textId="0F87B855" w:rsidR="00EB4CF1" w:rsidRPr="009205E6" w:rsidRDefault="00F07436"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E</w:t>
            </w:r>
          </w:p>
        </w:tc>
        <w:tc>
          <w:tcPr>
            <w:tcW w:w="284" w:type="dxa"/>
            <w:gridSpan w:val="2"/>
            <w:tcBorders>
              <w:top w:val="dotted" w:sz="4" w:space="0" w:color="auto"/>
              <w:left w:val="nil"/>
              <w:bottom w:val="dotted" w:sz="4" w:space="0" w:color="auto"/>
            </w:tcBorders>
          </w:tcPr>
          <w:p w14:paraId="7FA241C7" w14:textId="668D9AA9" w:rsidR="00EB4CF1" w:rsidRPr="009205E6" w:rsidRDefault="00F07436"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L</w:t>
            </w:r>
          </w:p>
        </w:tc>
        <w:tc>
          <w:tcPr>
            <w:tcW w:w="284" w:type="dxa"/>
            <w:gridSpan w:val="2"/>
            <w:tcBorders>
              <w:top w:val="dotted" w:sz="4" w:space="0" w:color="auto"/>
              <w:bottom w:val="dotted" w:sz="4" w:space="0" w:color="auto"/>
              <w:right w:val="dotted" w:sz="4" w:space="0" w:color="auto"/>
            </w:tcBorders>
          </w:tcPr>
          <w:p w14:paraId="0EC267DB" w14:textId="196ADB62" w:rsidR="00EB4CF1" w:rsidRPr="009205E6" w:rsidRDefault="00C258AC"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M</w:t>
            </w:r>
          </w:p>
        </w:tc>
        <w:tc>
          <w:tcPr>
            <w:tcW w:w="160" w:type="dxa"/>
            <w:gridSpan w:val="2"/>
            <w:tcBorders>
              <w:left w:val="dotted" w:sz="4" w:space="0" w:color="auto"/>
              <w:right w:val="dotted" w:sz="4" w:space="0" w:color="auto"/>
            </w:tcBorders>
          </w:tcPr>
          <w:p w14:paraId="5316FA13" w14:textId="77777777"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384899D" w14:textId="488439B7" w:rsidR="00EB4CF1" w:rsidRPr="009205E6" w:rsidRDefault="00C258AC"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0</w:t>
            </w:r>
          </w:p>
        </w:tc>
        <w:tc>
          <w:tcPr>
            <w:tcW w:w="283" w:type="dxa"/>
            <w:gridSpan w:val="2"/>
            <w:tcBorders>
              <w:top w:val="dotted" w:sz="4" w:space="0" w:color="auto"/>
              <w:bottom w:val="dotted" w:sz="4" w:space="0" w:color="auto"/>
            </w:tcBorders>
          </w:tcPr>
          <w:p w14:paraId="7EA01649" w14:textId="4609CFBE" w:rsidR="00EB4CF1" w:rsidRPr="009205E6" w:rsidRDefault="00C258AC"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2</w:t>
            </w:r>
          </w:p>
        </w:tc>
        <w:tc>
          <w:tcPr>
            <w:tcW w:w="354" w:type="dxa"/>
            <w:gridSpan w:val="2"/>
            <w:tcBorders>
              <w:top w:val="dotted" w:sz="4" w:space="0" w:color="auto"/>
              <w:left w:val="nil"/>
              <w:bottom w:val="dotted" w:sz="4" w:space="0" w:color="auto"/>
              <w:right w:val="dotted" w:sz="4" w:space="0" w:color="auto"/>
            </w:tcBorders>
          </w:tcPr>
          <w:p w14:paraId="5E83EEF2"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0672A0A5"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6898E8A" w14:textId="102F8493" w:rsidR="00EB4CF1" w:rsidRPr="00C4456B" w:rsidRDefault="00C258AC" w:rsidP="00C4456B">
            <w:pPr>
              <w:spacing w:before="60" w:after="0" w:line="240" w:lineRule="auto"/>
              <w:jc w:val="center"/>
              <w:rPr>
                <w:rFonts w:ascii="Times New Roman" w:eastAsia="Times New Roman" w:hAnsi="Times New Roman"/>
                <w:b/>
                <w:bCs/>
                <w:sz w:val="20"/>
                <w:szCs w:val="24"/>
                <w:lang w:eastAsia="pl-PL"/>
              </w:rPr>
            </w:pPr>
            <w:r w:rsidRPr="00C258AC">
              <w:rPr>
                <w:rFonts w:ascii="Times New Roman" w:eastAsia="Times New Roman" w:hAnsi="Times New Roman"/>
                <w:b/>
                <w:bCs/>
                <w:sz w:val="20"/>
                <w:szCs w:val="24"/>
                <w:lang w:eastAsia="pl-PL"/>
              </w:rPr>
              <w:t xml:space="preserve">Montaż oraz instalowanie układów </w:t>
            </w:r>
          </w:p>
        </w:tc>
      </w:tr>
      <w:tr w:rsidR="00EB4CF1" w:rsidRPr="009205E6" w14:paraId="7B19D87A" w14:textId="77777777" w:rsidTr="00EB4CF1">
        <w:trPr>
          <w:cantSplit/>
          <w:trHeight w:val="284"/>
        </w:trPr>
        <w:tc>
          <w:tcPr>
            <w:tcW w:w="2269" w:type="dxa"/>
            <w:gridSpan w:val="14"/>
            <w:vMerge w:val="restart"/>
          </w:tcPr>
          <w:p w14:paraId="0531C953" w14:textId="3F9E736F"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r w:rsidRPr="009205E6">
              <w:rPr>
                <w:rFonts w:ascii="Times New Roman" w:eastAsia="Times New Roman" w:hAnsi="Times New Roman"/>
                <w:i/>
                <w:sz w:val="16"/>
                <w:szCs w:val="16"/>
                <w:lang w:eastAsia="pl-PL"/>
              </w:rPr>
              <w:t>branżowego</w:t>
            </w:r>
          </w:p>
        </w:tc>
        <w:tc>
          <w:tcPr>
            <w:tcW w:w="8084" w:type="dxa"/>
            <w:tcBorders>
              <w:top w:val="dashed" w:sz="4" w:space="0" w:color="auto"/>
              <w:bottom w:val="dashed" w:sz="4" w:space="0" w:color="auto"/>
            </w:tcBorders>
          </w:tcPr>
          <w:p w14:paraId="6205299A" w14:textId="64785BEB" w:rsidR="00EB4CF1" w:rsidRPr="00C4456B" w:rsidRDefault="00C258AC" w:rsidP="00EB4CF1">
            <w:pPr>
              <w:spacing w:after="0" w:line="240" w:lineRule="auto"/>
              <w:jc w:val="center"/>
              <w:rPr>
                <w:rFonts w:ascii="Times New Roman" w:eastAsia="Times New Roman" w:hAnsi="Times New Roman"/>
                <w:b/>
                <w:bCs/>
                <w:i/>
                <w:sz w:val="16"/>
                <w:szCs w:val="16"/>
                <w:lang w:eastAsia="pl-PL"/>
              </w:rPr>
            </w:pPr>
            <w:r w:rsidRPr="00C258AC">
              <w:rPr>
                <w:rFonts w:ascii="Times New Roman" w:eastAsia="Times New Roman" w:hAnsi="Times New Roman"/>
                <w:b/>
                <w:bCs/>
                <w:sz w:val="20"/>
                <w:szCs w:val="24"/>
                <w:lang w:eastAsia="pl-PL"/>
              </w:rPr>
              <w:t>i urządzeń elektronicznych</w:t>
            </w:r>
          </w:p>
        </w:tc>
      </w:tr>
      <w:tr w:rsidR="00EB4CF1" w:rsidRPr="009205E6" w14:paraId="0CB3F0AE" w14:textId="77777777" w:rsidTr="00EB4CF1">
        <w:trPr>
          <w:cantSplit/>
          <w:trHeight w:val="336"/>
        </w:trPr>
        <w:tc>
          <w:tcPr>
            <w:tcW w:w="2269" w:type="dxa"/>
            <w:gridSpan w:val="14"/>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EB4CF1">
        <w:trPr>
          <w:cantSplit/>
          <w:trHeight w:val="80"/>
        </w:trPr>
        <w:tc>
          <w:tcPr>
            <w:tcW w:w="10353" w:type="dxa"/>
            <w:gridSpan w:val="15"/>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267F32">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809CD04" w14:textId="41465F12" w:rsidR="00267F32" w:rsidRPr="009205E6" w:rsidRDefault="00C4456B"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0B0AF164" w14:textId="43B9FEE5" w:rsidR="00267F32" w:rsidRPr="009205E6" w:rsidRDefault="00C4456B"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tcPr>
          <w:p w14:paraId="3DDB4220" w14:textId="51746A5C" w:rsidR="00267F32" w:rsidRPr="009205E6" w:rsidRDefault="00C4456B"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1F849354" w14:textId="07DC17BD" w:rsidR="00267F32" w:rsidRPr="009205E6" w:rsidRDefault="00C258AC"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4</w:t>
            </w:r>
          </w:p>
        </w:tc>
        <w:tc>
          <w:tcPr>
            <w:tcW w:w="324" w:type="dxa"/>
            <w:gridSpan w:val="2"/>
            <w:tcBorders>
              <w:top w:val="dotted" w:sz="4" w:space="0" w:color="auto"/>
              <w:left w:val="dotted" w:sz="4" w:space="0" w:color="auto"/>
              <w:bottom w:val="dotted" w:sz="4" w:space="0" w:color="auto"/>
              <w:right w:val="dotted" w:sz="4" w:space="0" w:color="auto"/>
            </w:tcBorders>
          </w:tcPr>
          <w:p w14:paraId="3C14BEDB" w14:textId="63471AA2" w:rsidR="00267F32" w:rsidRPr="009205E6" w:rsidRDefault="00C258AC"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325" w:type="dxa"/>
            <w:tcBorders>
              <w:top w:val="dotted" w:sz="4" w:space="0" w:color="auto"/>
              <w:left w:val="dotted" w:sz="4" w:space="0" w:color="auto"/>
              <w:bottom w:val="dotted" w:sz="4" w:space="0" w:color="auto"/>
              <w:right w:val="dotted" w:sz="4" w:space="0" w:color="auto"/>
            </w:tcBorders>
          </w:tcPr>
          <w:p w14:paraId="02EA9A06" w14:textId="53C7E6AF" w:rsidR="00267F32" w:rsidRPr="009205E6" w:rsidRDefault="00C258AC"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8</w:t>
            </w:r>
          </w:p>
        </w:tc>
        <w:tc>
          <w:tcPr>
            <w:tcW w:w="8084" w:type="dxa"/>
            <w:tcBorders>
              <w:left w:val="dotted" w:sz="4" w:space="0" w:color="auto"/>
              <w:bottom w:val="dashed" w:sz="4" w:space="0" w:color="auto"/>
            </w:tcBorders>
          </w:tcPr>
          <w:p w14:paraId="7D239013" w14:textId="380F86D8" w:rsidR="00267F32" w:rsidRPr="00C4456B" w:rsidRDefault="00C4456B" w:rsidP="00C4456B">
            <w:pPr>
              <w:spacing w:before="60" w:after="0" w:line="240" w:lineRule="auto"/>
              <w:jc w:val="center"/>
              <w:rPr>
                <w:rFonts w:ascii="Times New Roman" w:eastAsia="Times New Roman" w:hAnsi="Times New Roman"/>
                <w:b/>
                <w:bCs/>
                <w:sz w:val="20"/>
                <w:szCs w:val="24"/>
                <w:lang w:eastAsia="pl-PL"/>
              </w:rPr>
            </w:pPr>
            <w:r w:rsidRPr="00C4456B">
              <w:rPr>
                <w:rFonts w:ascii="Times New Roman" w:eastAsia="Times New Roman" w:hAnsi="Times New Roman"/>
                <w:b/>
                <w:bCs/>
                <w:sz w:val="20"/>
                <w:szCs w:val="24"/>
                <w:lang w:eastAsia="pl-PL"/>
              </w:rPr>
              <w:t xml:space="preserve">Technik </w:t>
            </w:r>
            <w:r w:rsidR="00C258AC">
              <w:rPr>
                <w:rFonts w:ascii="Times New Roman" w:eastAsia="Times New Roman" w:hAnsi="Times New Roman"/>
                <w:b/>
                <w:bCs/>
                <w:sz w:val="20"/>
                <w:szCs w:val="24"/>
                <w:lang w:eastAsia="pl-PL"/>
              </w:rPr>
              <w:t>elektronik</w:t>
            </w:r>
          </w:p>
        </w:tc>
      </w:tr>
      <w:tr w:rsidR="00EB4CF1" w:rsidRPr="009205E6" w14:paraId="0A193945" w14:textId="77777777" w:rsidTr="00EB4CF1">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4B347217" w:rsidR="00EB4CF1" w:rsidRPr="009205E6" w:rsidRDefault="00C4456B" w:rsidP="00EB4CF1">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3"/>
      </w:r>
      <w:r w:rsidRPr="00F17C13">
        <w:rPr>
          <w:rFonts w:ascii="Times New Roman" w:eastAsia="Times New Roman" w:hAnsi="Times New Roman"/>
          <w:b/>
          <w:sz w:val="20"/>
          <w:szCs w:val="20"/>
          <w:lang w:eastAsia="pl-PL"/>
        </w:rPr>
        <w:t> </w:t>
      </w:r>
      <w:r w:rsidR="00EB4CF1" w:rsidRPr="009205E6">
        <w:rPr>
          <w:rFonts w:ascii="Times New Roman" w:eastAsia="Times New Roman" w:hAnsi="Times New Roman"/>
          <w:b/>
          <w:sz w:val="20"/>
          <w:szCs w:val="20"/>
          <w:lang w:eastAsia="pl-PL"/>
        </w:rPr>
        <w:t xml:space="preserve"> po raz pierwszy </w:t>
      </w:r>
      <w:r w:rsidR="00EB4CF1" w:rsidRPr="009205E6">
        <w:rPr>
          <w:rFonts w:ascii="Times New Roman" w:eastAsia="Times New Roman" w:hAnsi="Times New Roman"/>
          <w:b/>
          <w:sz w:val="20"/>
          <w:szCs w:val="20"/>
          <w:lang w:eastAsia="pl-PL"/>
        </w:rPr>
        <w:tab/>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po raz kolejny w części pisemnej</w:t>
      </w:r>
      <w:r w:rsidR="00EB4CF1" w:rsidRPr="009205E6">
        <w:rPr>
          <w:rFonts w:ascii="Times New Roman" w:eastAsia="Times New Roman" w:hAnsi="Times New Roman"/>
          <w:b/>
          <w:sz w:val="20"/>
          <w:szCs w:val="20"/>
          <w:lang w:eastAsia="pl-PL"/>
        </w:rPr>
        <w:tab/>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bookmarkEnd w:id="0"/>
    </w:tbl>
    <w:p w14:paraId="34F3761F" w14:textId="77777777" w:rsidR="00F17C13" w:rsidRPr="007A1C49" w:rsidRDefault="00F17C13" w:rsidP="007A1C49">
      <w:pPr>
        <w:tabs>
          <w:tab w:val="left" w:pos="4675"/>
        </w:tabs>
        <w:spacing w:after="0" w:line="240" w:lineRule="auto"/>
        <w:ind w:left="70"/>
        <w:rPr>
          <w:rFonts w:ascii="Times New Roman" w:eastAsia="Times New Roman" w:hAnsi="Times New Roman"/>
          <w:sz w:val="8"/>
          <w:szCs w:val="8"/>
          <w:lang w:eastAsia="pl-PL"/>
        </w:rPr>
      </w:pPr>
    </w:p>
    <w:sectPr w:rsidR="00F17C13" w:rsidRPr="007A1C49" w:rsidSect="007A1C49">
      <w:footerReference w:type="default" r:id="rId8"/>
      <w:pgSz w:w="11906" w:h="16838"/>
      <w:pgMar w:top="851" w:right="709"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3CE5F" w14:textId="77777777" w:rsidR="000A5C2F" w:rsidRDefault="000A5C2F" w:rsidP="003E13CD">
      <w:pPr>
        <w:spacing w:after="0" w:line="240" w:lineRule="auto"/>
      </w:pPr>
      <w:r>
        <w:separator/>
      </w:r>
    </w:p>
  </w:endnote>
  <w:endnote w:type="continuationSeparator" w:id="0">
    <w:p w14:paraId="4B989D73" w14:textId="77777777" w:rsidR="000A5C2F" w:rsidRDefault="000A5C2F"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755198"/>
      <w:docPartObj>
        <w:docPartGallery w:val="Page Numbers (Bottom of Page)"/>
        <w:docPartUnique/>
      </w:docPartObj>
    </w:sdtPr>
    <w:sdtEnd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3A48A931" w:rsidR="0067458C" w:rsidRDefault="0067458C" w:rsidP="0067458C">
        <w:pPr>
          <w:pStyle w:val="Stopka"/>
          <w:jc w:val="right"/>
        </w:pPr>
        <w:r>
          <w:rPr>
            <w:noProof/>
          </w:rPr>
          <w:fldChar w:fldCharType="begin"/>
        </w:r>
        <w:r>
          <w:rPr>
            <w:noProof/>
          </w:rPr>
          <w:instrText>PAGE   \* MERGEFORMAT</w:instrText>
        </w:r>
        <w:r>
          <w:rPr>
            <w:noProof/>
          </w:rPr>
          <w:fldChar w:fldCharType="separate"/>
        </w:r>
        <w:r w:rsidR="007A1C4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67F9F" w14:textId="77777777" w:rsidR="000A5C2F" w:rsidRDefault="000A5C2F" w:rsidP="003E13CD">
      <w:pPr>
        <w:spacing w:after="0" w:line="240" w:lineRule="auto"/>
      </w:pPr>
      <w:r>
        <w:separator/>
      </w:r>
    </w:p>
  </w:footnote>
  <w:footnote w:type="continuationSeparator" w:id="0">
    <w:p w14:paraId="1A086A2F" w14:textId="77777777" w:rsidR="000A5C2F" w:rsidRDefault="000A5C2F"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5C2F"/>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01E"/>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079"/>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C49"/>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49F"/>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80C"/>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465"/>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A73A0"/>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D73BB"/>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90F"/>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3DB"/>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8A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6B"/>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07436"/>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0B91B7F2-F54F-474F-9DB9-DEA9A27F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AEE39-40C9-4B5D-889F-3302B2BC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359</Words>
  <Characters>2160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2514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Zbigniew Zagrodnik</cp:lastModifiedBy>
  <cp:revision>3</cp:revision>
  <cp:lastPrinted>2020-08-20T05:39:00Z</cp:lastPrinted>
  <dcterms:created xsi:type="dcterms:W3CDTF">2022-01-13T08:38:00Z</dcterms:created>
  <dcterms:modified xsi:type="dcterms:W3CDTF">2022-01-13T08:40:00Z</dcterms:modified>
</cp:coreProperties>
</file>