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E3267" w:rsidRDefault="000E3267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722FE" w:rsidRP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  <w:r w:rsidRPr="000722FE">
        <w:rPr>
          <w:b/>
          <w:sz w:val="72"/>
          <w:szCs w:val="40"/>
        </w:rPr>
        <w:t>PRZEDMIOTOW</w:t>
      </w:r>
      <w:r w:rsidR="00F102EE">
        <w:rPr>
          <w:b/>
          <w:sz w:val="72"/>
          <w:szCs w:val="40"/>
        </w:rPr>
        <w:t>Y</w:t>
      </w:r>
      <w:r w:rsidRPr="000722FE">
        <w:rPr>
          <w:b/>
          <w:sz w:val="72"/>
          <w:szCs w:val="40"/>
        </w:rPr>
        <w:t xml:space="preserve"> SYSYSTEM OCENIANIA </w:t>
      </w:r>
    </w:p>
    <w:p w:rsidR="000722FE" w:rsidRPr="000722FE" w:rsidRDefault="000722FE" w:rsidP="000722FE">
      <w:pPr>
        <w:spacing w:after="160" w:line="240" w:lineRule="auto"/>
        <w:jc w:val="center"/>
        <w:rPr>
          <w:b/>
          <w:sz w:val="72"/>
          <w:szCs w:val="40"/>
        </w:rPr>
      </w:pPr>
      <w:r w:rsidRPr="000722FE">
        <w:rPr>
          <w:b/>
          <w:sz w:val="72"/>
          <w:szCs w:val="40"/>
        </w:rPr>
        <w:t>Z JĘZYKA NIEMIECKIEGO</w:t>
      </w:r>
    </w:p>
    <w:p w:rsidR="000722FE" w:rsidRDefault="000722F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A91243" w:rsidRPr="002216AA" w:rsidRDefault="00A91243" w:rsidP="00221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6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Przedmiotowy system oceniania </w:t>
      </w:r>
      <w:r w:rsidR="000E3267" w:rsidRPr="002216AA">
        <w:rPr>
          <w:rFonts w:ascii="Times New Roman" w:hAnsi="Times New Roman" w:cs="Times New Roman"/>
          <w:b/>
          <w:bCs/>
          <w:sz w:val="28"/>
          <w:szCs w:val="28"/>
        </w:rPr>
        <w:t xml:space="preserve">oraz wymagania edukacyjne </w:t>
      </w:r>
      <w:r w:rsidR="000E3267" w:rsidRPr="002216AA">
        <w:rPr>
          <w:rFonts w:ascii="Times New Roman" w:hAnsi="Times New Roman" w:cs="Times New Roman"/>
          <w:b/>
          <w:bCs/>
          <w:sz w:val="28"/>
          <w:szCs w:val="28"/>
        </w:rPr>
        <w:br/>
        <w:t>z język niemieckiego</w:t>
      </w:r>
    </w:p>
    <w:p w:rsidR="00EE1E38" w:rsidRPr="002216AA" w:rsidRDefault="00A91243" w:rsidP="00221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6AA">
        <w:rPr>
          <w:rFonts w:ascii="Times New Roman" w:hAnsi="Times New Roman" w:cs="Times New Roman"/>
          <w:b/>
          <w:bCs/>
          <w:sz w:val="28"/>
          <w:szCs w:val="28"/>
        </w:rPr>
        <w:t>Zasady ogólne</w:t>
      </w:r>
    </w:p>
    <w:p w:rsidR="005C3709" w:rsidRPr="005C3709" w:rsidRDefault="005C3709" w:rsidP="00EE1E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709">
        <w:rPr>
          <w:rFonts w:ascii="Times New Roman" w:hAnsi="Times New Roman" w:cs="Times New Roman"/>
          <w:iCs/>
          <w:sz w:val="24"/>
          <w:szCs w:val="24"/>
        </w:rPr>
        <w:t xml:space="preserve">Ogólnym celem nauczania </w:t>
      </w:r>
      <w:r>
        <w:rPr>
          <w:rFonts w:ascii="Times New Roman" w:hAnsi="Times New Roman" w:cs="Times New Roman"/>
          <w:iCs/>
          <w:sz w:val="24"/>
          <w:szCs w:val="24"/>
        </w:rPr>
        <w:t xml:space="preserve">języka niemieckiego </w:t>
      </w:r>
      <w:r w:rsidR="00F63884">
        <w:rPr>
          <w:rFonts w:ascii="Times New Roman" w:hAnsi="Times New Roman" w:cs="Times New Roman"/>
          <w:iCs/>
          <w:sz w:val="24"/>
          <w:szCs w:val="24"/>
        </w:rPr>
        <w:t>w szkole ponadgimnazjalnej</w:t>
      </w:r>
      <w:r w:rsidRPr="005C3709">
        <w:rPr>
          <w:rFonts w:ascii="Times New Roman" w:hAnsi="Times New Roman" w:cs="Times New Roman"/>
          <w:iCs/>
          <w:sz w:val="24"/>
          <w:szCs w:val="24"/>
        </w:rPr>
        <w:t xml:space="preserve"> jest opano</w:t>
      </w:r>
      <w:r w:rsidR="00C66729">
        <w:rPr>
          <w:rFonts w:ascii="Times New Roman" w:hAnsi="Times New Roman" w:cs="Times New Roman"/>
          <w:iCs/>
          <w:sz w:val="24"/>
          <w:szCs w:val="24"/>
        </w:rPr>
        <w:softHyphen/>
      </w:r>
      <w:r w:rsidRPr="005C3709">
        <w:rPr>
          <w:rFonts w:ascii="Times New Roman" w:hAnsi="Times New Roman" w:cs="Times New Roman"/>
          <w:iCs/>
          <w:sz w:val="24"/>
          <w:szCs w:val="24"/>
        </w:rPr>
        <w:t>wa</w:t>
      </w:r>
      <w:r w:rsidR="00C66729">
        <w:rPr>
          <w:rFonts w:ascii="Times New Roman" w:hAnsi="Times New Roman" w:cs="Times New Roman"/>
          <w:iCs/>
          <w:sz w:val="24"/>
          <w:szCs w:val="24"/>
        </w:rPr>
        <w:softHyphen/>
      </w:r>
      <w:r w:rsidRPr="005C3709">
        <w:rPr>
          <w:rFonts w:ascii="Times New Roman" w:hAnsi="Times New Roman" w:cs="Times New Roman"/>
          <w:iCs/>
          <w:sz w:val="24"/>
          <w:szCs w:val="24"/>
        </w:rPr>
        <w:t xml:space="preserve">nie przez uczniów języka niemieckiego w stopniu umożliwiającym sprawną komunikację językową w różnych </w:t>
      </w:r>
      <w:r w:rsidR="009B2BFE">
        <w:rPr>
          <w:rFonts w:ascii="Times New Roman" w:hAnsi="Times New Roman" w:cs="Times New Roman"/>
          <w:iCs/>
          <w:sz w:val="24"/>
          <w:szCs w:val="24"/>
        </w:rPr>
        <w:t>sytuacjach życia codziennego.</w:t>
      </w:r>
    </w:p>
    <w:p w:rsidR="004F6B29" w:rsidRPr="005C3709" w:rsidRDefault="00A82F1C" w:rsidP="00EE1E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709">
        <w:rPr>
          <w:rFonts w:ascii="Times New Roman" w:hAnsi="Times New Roman" w:cs="Times New Roman"/>
          <w:iCs/>
          <w:sz w:val="24"/>
          <w:szCs w:val="24"/>
        </w:rPr>
        <w:t>Na pierwszych lekcjach uc</w:t>
      </w:r>
      <w:r w:rsidR="005C3709">
        <w:rPr>
          <w:rFonts w:ascii="Times New Roman" w:hAnsi="Times New Roman" w:cs="Times New Roman"/>
          <w:iCs/>
          <w:sz w:val="24"/>
          <w:szCs w:val="24"/>
        </w:rPr>
        <w:t>zniowie zostają zapoznani z PSO.</w:t>
      </w:r>
    </w:p>
    <w:p w:rsidR="00A91243" w:rsidRPr="005C3709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709">
        <w:rPr>
          <w:rFonts w:ascii="Times New Roman" w:hAnsi="Times New Roman" w:cs="Times New Roman"/>
          <w:bCs/>
          <w:sz w:val="24"/>
          <w:szCs w:val="24"/>
        </w:rPr>
        <w:t xml:space="preserve">Każdy uczeń ma obowiązek posiadania zeszytu przedmiotowego, który </w:t>
      </w:r>
      <w:r w:rsidR="00F63884">
        <w:rPr>
          <w:rFonts w:ascii="Times New Roman" w:hAnsi="Times New Roman" w:cs="Times New Roman"/>
          <w:bCs/>
          <w:sz w:val="24"/>
          <w:szCs w:val="24"/>
        </w:rPr>
        <w:t xml:space="preserve">jest systematycznie </w:t>
      </w:r>
      <w:r w:rsidR="00C66729">
        <w:rPr>
          <w:rFonts w:ascii="Times New Roman" w:hAnsi="Times New Roman" w:cs="Times New Roman"/>
          <w:bCs/>
          <w:sz w:val="24"/>
          <w:szCs w:val="24"/>
        </w:rPr>
        <w:br/>
      </w:r>
      <w:r w:rsidR="00F63884">
        <w:rPr>
          <w:rFonts w:ascii="Times New Roman" w:hAnsi="Times New Roman" w:cs="Times New Roman"/>
          <w:bCs/>
          <w:sz w:val="24"/>
          <w:szCs w:val="24"/>
        </w:rPr>
        <w:t>i starannie</w:t>
      </w:r>
      <w:r w:rsidRPr="005C3709">
        <w:rPr>
          <w:rFonts w:ascii="Times New Roman" w:hAnsi="Times New Roman" w:cs="Times New Roman"/>
          <w:bCs/>
          <w:sz w:val="24"/>
          <w:szCs w:val="24"/>
        </w:rPr>
        <w:t xml:space="preserve"> prowadzony i przynoszony na lekcję. </w:t>
      </w:r>
    </w:p>
    <w:p w:rsid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709">
        <w:rPr>
          <w:rFonts w:ascii="Times New Roman" w:hAnsi="Times New Roman" w:cs="Times New Roman"/>
          <w:bCs/>
          <w:sz w:val="24"/>
          <w:szCs w:val="24"/>
        </w:rPr>
        <w:t>Jeśli uczeń zapomni zeszytu</w:t>
      </w:r>
      <w:r>
        <w:rPr>
          <w:rFonts w:ascii="Times New Roman" w:hAnsi="Times New Roman" w:cs="Times New Roman"/>
          <w:bCs/>
          <w:sz w:val="24"/>
          <w:szCs w:val="24"/>
        </w:rPr>
        <w:t xml:space="preserve"> to nie jest zwolnio</w:t>
      </w:r>
      <w:r w:rsidR="00C66729">
        <w:rPr>
          <w:rFonts w:ascii="Times New Roman" w:hAnsi="Times New Roman" w:cs="Times New Roman"/>
          <w:bCs/>
          <w:sz w:val="24"/>
          <w:szCs w:val="24"/>
        </w:rPr>
        <w:t xml:space="preserve">ny z notowania w czasie lekcji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notatkę powinien przepisać lub wkleić do zeszytu przedmiotowego. </w:t>
      </w:r>
    </w:p>
    <w:p w:rsid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powinien dysponować wskazanym przez nauczyciela podręcznikiem do przedmiotu oraz zeszytem ćwiczeń.</w:t>
      </w:r>
    </w:p>
    <w:p w:rsidR="00A91243" w:rsidRP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Nieprzygotowanie do lekcji uczeń ma obowiązek zgło</w:t>
      </w:r>
      <w:r w:rsidR="00F63884">
        <w:rPr>
          <w:rFonts w:ascii="Times New Roman" w:hAnsi="Times New Roman" w:cs="Times New Roman"/>
          <w:bCs/>
          <w:sz w:val="24"/>
          <w:szCs w:val="24"/>
        </w:rPr>
        <w:t>sić nauczycielowi, ( nie więcej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jeden raz w </w:t>
      </w:r>
      <w:r w:rsidR="00460652">
        <w:rPr>
          <w:rFonts w:ascii="Times New Roman" w:hAnsi="Times New Roman" w:cs="Times New Roman"/>
          <w:bCs/>
          <w:sz w:val="24"/>
          <w:szCs w:val="24"/>
        </w:rPr>
        <w:t xml:space="preserve">półroczu </w:t>
      </w:r>
      <w:r>
        <w:rPr>
          <w:rFonts w:ascii="Times New Roman" w:hAnsi="Times New Roman" w:cs="Times New Roman"/>
          <w:bCs/>
          <w:sz w:val="24"/>
          <w:szCs w:val="24"/>
        </w:rPr>
        <w:t>przy jednej godzinie przedmiotu tygodniowo, oraz dwukrotni</w:t>
      </w:r>
      <w:r w:rsidR="00F63884">
        <w:rPr>
          <w:rFonts w:ascii="Times New Roman" w:hAnsi="Times New Roman" w:cs="Times New Roman"/>
          <w:bCs/>
          <w:sz w:val="24"/>
          <w:szCs w:val="24"/>
        </w:rPr>
        <w:t>e przy dwóch godzinach i więcej</w:t>
      </w:r>
      <w:r>
        <w:rPr>
          <w:rFonts w:ascii="Times New Roman" w:hAnsi="Times New Roman" w:cs="Times New Roman"/>
          <w:bCs/>
          <w:sz w:val="24"/>
          <w:szCs w:val="24"/>
        </w:rPr>
        <w:t xml:space="preserve">). Nieprzygotowania wynikające ze szczególnych okoliczności losowych nauczyciel może rozpatrzeć oddzielnie. </w:t>
      </w:r>
    </w:p>
    <w:p w:rsid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Dwa tygodnie przed wystawieniem ocen na pierwsze półrocze lub koniec roku uczeń traci przywilej zgłaszania nieprzygotowania.</w:t>
      </w:r>
    </w:p>
    <w:p w:rsidR="00A91243" w:rsidRPr="00722850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pisemne są dla ucznia obowiązkowe – jeżeli uczeń nie pisał pracy z powodu uspra</w:t>
      </w:r>
      <w:r w:rsidR="000E3267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wie</w:t>
      </w:r>
      <w:r w:rsidR="000E3267">
        <w:rPr>
          <w:rFonts w:ascii="Times New Roman" w:hAnsi="Times New Roman" w:cs="Times New Roman"/>
          <w:bCs/>
          <w:sz w:val="24"/>
          <w:szCs w:val="24"/>
        </w:rPr>
        <w:softHyphen/>
      </w:r>
      <w:r w:rsidR="000E3267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dliwionej nieobecności ma prawo do napisania jej w terminie nie późniejszym niż dwa tygodnie od terminu napisania </w:t>
      </w:r>
      <w:r w:rsidR="009D564B">
        <w:rPr>
          <w:rFonts w:ascii="Times New Roman" w:hAnsi="Times New Roman" w:cs="Times New Roman"/>
          <w:bCs/>
          <w:sz w:val="24"/>
          <w:szCs w:val="24"/>
        </w:rPr>
        <w:t>jej przez oddział.</w:t>
      </w:r>
      <w:r>
        <w:rPr>
          <w:rFonts w:ascii="Times New Roman" w:hAnsi="Times New Roman" w:cs="Times New Roman"/>
          <w:bCs/>
          <w:sz w:val="24"/>
          <w:szCs w:val="24"/>
        </w:rPr>
        <w:t xml:space="preserve"> Termin ustala nauczyciel w porozu</w:t>
      </w:r>
      <w:r w:rsidR="00C66729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mieniu </w:t>
      </w:r>
      <w:r w:rsidR="00AF58BC">
        <w:rPr>
          <w:rFonts w:ascii="Times New Roman" w:hAnsi="Times New Roman" w:cs="Times New Roman"/>
          <w:bCs/>
          <w:sz w:val="24"/>
          <w:szCs w:val="24"/>
        </w:rPr>
        <w:br/>
      </w:r>
      <w:r w:rsidR="00722850">
        <w:rPr>
          <w:rFonts w:ascii="Times New Roman" w:hAnsi="Times New Roman" w:cs="Times New Roman"/>
          <w:bCs/>
          <w:sz w:val="24"/>
          <w:szCs w:val="24"/>
        </w:rPr>
        <w:t>z uczniem.</w:t>
      </w:r>
    </w:p>
    <w:p w:rsidR="00722850" w:rsidRPr="00722850" w:rsidRDefault="00722850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50">
        <w:rPr>
          <w:rFonts w:ascii="Times New Roman" w:hAnsi="Times New Roman" w:cs="Times New Roman"/>
          <w:bCs/>
          <w:sz w:val="24"/>
          <w:szCs w:val="24"/>
        </w:rPr>
        <w:t>W przypadku, kiedy uczeń w ustalonym terminie nie przystąpi do napisania pracy nauczyciel w puste miejsce wpisuje ocenę niedostateczną.</w:t>
      </w:r>
    </w:p>
    <w:p w:rsidR="00A91243" w:rsidRDefault="00A91243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F63884">
        <w:rPr>
          <w:rFonts w:ascii="Times New Roman" w:hAnsi="Times New Roman" w:cs="Times New Roman"/>
          <w:bCs/>
          <w:sz w:val="24"/>
          <w:szCs w:val="24"/>
        </w:rPr>
        <w:t xml:space="preserve">czeń, który nie przystępuje do poprawy prac pisemnych w wyznaczonym </w:t>
      </w:r>
      <w:r>
        <w:rPr>
          <w:rFonts w:ascii="Times New Roman" w:hAnsi="Times New Roman" w:cs="Times New Roman"/>
          <w:bCs/>
          <w:sz w:val="24"/>
          <w:szCs w:val="24"/>
        </w:rPr>
        <w:t>terminie traci możliwość poprawy danej oceny.</w:t>
      </w:r>
    </w:p>
    <w:p w:rsidR="000E3267" w:rsidRPr="00722850" w:rsidRDefault="000E3267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bCs/>
          <w:sz w:val="24"/>
          <w:szCs w:val="24"/>
        </w:rPr>
        <w:t xml:space="preserve">Jeżeli uczeń </w:t>
      </w:r>
      <w:r w:rsidRPr="006D14E5">
        <w:rPr>
          <w:rFonts w:ascii="Times New Roman" w:hAnsi="Times New Roman" w:cs="Times New Roman"/>
          <w:sz w:val="24"/>
          <w:szCs w:val="24"/>
        </w:rPr>
        <w:t>był nieobecny na sprawdzianie (</w:t>
      </w:r>
      <w:r w:rsidR="00F102EE" w:rsidRPr="006D14E5">
        <w:rPr>
          <w:rFonts w:ascii="Times New Roman" w:hAnsi="Times New Roman" w:cs="Times New Roman"/>
          <w:sz w:val="24"/>
          <w:szCs w:val="24"/>
        </w:rPr>
        <w:t>nieobecność nieusprawiedliwiona</w:t>
      </w:r>
      <w:r w:rsidRPr="006D14E5">
        <w:rPr>
          <w:rFonts w:ascii="Times New Roman" w:hAnsi="Times New Roman" w:cs="Times New Roman"/>
          <w:sz w:val="24"/>
          <w:szCs w:val="24"/>
        </w:rPr>
        <w:t>) nauczyciel ma prawo bez zapowiedzi i w wybranej formie sprawdzić przewidziane sprawdzianem wiadomości ucznia.</w:t>
      </w:r>
    </w:p>
    <w:p w:rsidR="009D564B" w:rsidRPr="006D14E5" w:rsidRDefault="009D564B" w:rsidP="009D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4E5">
        <w:rPr>
          <w:rFonts w:ascii="Times New Roman" w:hAnsi="Times New Roman" w:cs="Times New Roman"/>
          <w:iCs/>
          <w:sz w:val="24"/>
          <w:szCs w:val="24"/>
        </w:rPr>
        <w:t>Odmowa pisania pracy równoznaczna jest z niezaliczeniem danej partii materiału.</w:t>
      </w:r>
    </w:p>
    <w:p w:rsidR="004F6B29" w:rsidRPr="004F6B29" w:rsidRDefault="003323CE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przygotowujących się do egzaminu maturalnego z języka niemieckiego obowiązu</w:t>
      </w:r>
      <w:r w:rsidR="00FD6CC3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ją powtórki ze wszystkich zakresów tematycznych wyznaczonych do egzaminu. Za powtór</w:t>
      </w:r>
      <w:r w:rsidR="00FD6CC3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ki uczeń otrzymuje oceny.</w:t>
      </w:r>
    </w:p>
    <w:p w:rsidR="004F6B29" w:rsidRPr="000E3267" w:rsidRDefault="00F63884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Oceny</w:t>
      </w:r>
      <w:r w:rsidR="004F6B29" w:rsidRPr="004F6B29">
        <w:rPr>
          <w:rFonts w:ascii="Times New Roman" w:hAnsi="Times New Roman" w:cs="Times New Roman"/>
          <w:iCs/>
          <w:sz w:val="24"/>
          <w:szCs w:val="24"/>
        </w:rPr>
        <w:t xml:space="preserve"> są jawne, oparte o opracowane kryteria, </w:t>
      </w:r>
      <w:r w:rsidR="004F6B29">
        <w:rPr>
          <w:rFonts w:ascii="Times New Roman" w:hAnsi="Times New Roman" w:cs="Times New Roman"/>
          <w:iCs/>
          <w:sz w:val="24"/>
          <w:szCs w:val="24"/>
        </w:rPr>
        <w:t>k</w:t>
      </w:r>
      <w:r w:rsidR="004F6B29" w:rsidRPr="004F6B29">
        <w:rPr>
          <w:rFonts w:ascii="Times New Roman" w:hAnsi="Times New Roman" w:cs="Times New Roman"/>
          <w:iCs/>
          <w:sz w:val="24"/>
          <w:szCs w:val="24"/>
        </w:rPr>
        <w:t>ażdy uczeń oceniany jest zgodnie z zasa</w:t>
      </w:r>
      <w:r w:rsidR="000E3267">
        <w:rPr>
          <w:rFonts w:ascii="Times New Roman" w:hAnsi="Times New Roman" w:cs="Times New Roman"/>
          <w:iCs/>
          <w:sz w:val="24"/>
          <w:szCs w:val="24"/>
        </w:rPr>
        <w:softHyphen/>
      </w:r>
      <w:r w:rsidR="004F6B29" w:rsidRPr="004F6B29">
        <w:rPr>
          <w:rFonts w:ascii="Times New Roman" w:hAnsi="Times New Roman" w:cs="Times New Roman"/>
          <w:iCs/>
          <w:sz w:val="24"/>
          <w:szCs w:val="24"/>
        </w:rPr>
        <w:t>dami sprawiedliwości</w:t>
      </w:r>
      <w:r w:rsidR="005C370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3267" w:rsidRPr="003B20AD" w:rsidRDefault="008560FF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sz w:val="24"/>
          <w:szCs w:val="24"/>
        </w:rPr>
        <w:t>Ilość ocen (minimum)</w:t>
      </w:r>
      <w:r w:rsidR="000E3267" w:rsidRPr="006D14E5">
        <w:rPr>
          <w:rFonts w:ascii="Times New Roman" w:hAnsi="Times New Roman" w:cs="Times New Roman"/>
          <w:sz w:val="24"/>
          <w:szCs w:val="24"/>
        </w:rPr>
        <w:t xml:space="preserve">: przy 1 godz. tyg. - 3 oceny w </w:t>
      </w:r>
      <w:r w:rsidR="00862EAF">
        <w:rPr>
          <w:rFonts w:ascii="Times New Roman" w:hAnsi="Times New Roman" w:cs="Times New Roman"/>
          <w:sz w:val="24"/>
          <w:szCs w:val="24"/>
        </w:rPr>
        <w:t xml:space="preserve">półroczu </w:t>
      </w:r>
      <w:r w:rsidR="000E3267" w:rsidRPr="006D14E5">
        <w:rPr>
          <w:rFonts w:ascii="Times New Roman" w:hAnsi="Times New Roman" w:cs="Times New Roman"/>
          <w:sz w:val="24"/>
          <w:szCs w:val="24"/>
        </w:rPr>
        <w:t>przy 2 i 3 godz. tyg. - 4 oceny w</w:t>
      </w:r>
      <w:r w:rsidR="00862EAF">
        <w:rPr>
          <w:rFonts w:ascii="Times New Roman" w:hAnsi="Times New Roman" w:cs="Times New Roman"/>
          <w:sz w:val="24"/>
          <w:szCs w:val="24"/>
        </w:rPr>
        <w:t xml:space="preserve"> półroczu</w:t>
      </w:r>
      <w:r w:rsidR="000E3267" w:rsidRPr="006D14E5">
        <w:rPr>
          <w:rFonts w:ascii="Times New Roman" w:hAnsi="Times New Roman" w:cs="Times New Roman"/>
          <w:sz w:val="24"/>
          <w:szCs w:val="24"/>
        </w:rPr>
        <w:t>.</w:t>
      </w:r>
    </w:p>
    <w:p w:rsidR="003B20AD" w:rsidRPr="003B20AD" w:rsidRDefault="003B20AD" w:rsidP="003B20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iCs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iCs/>
          <w:sz w:val="24"/>
          <w:szCs w:val="24"/>
        </w:rPr>
        <w:t xml:space="preserve">oceniając ucznia </w:t>
      </w:r>
      <w:r w:rsidRPr="006D14E5">
        <w:rPr>
          <w:rFonts w:ascii="Times New Roman" w:hAnsi="Times New Roman" w:cs="Times New Roman"/>
          <w:iCs/>
          <w:sz w:val="24"/>
          <w:szCs w:val="24"/>
        </w:rPr>
        <w:t>przekazuje</w:t>
      </w:r>
      <w:r>
        <w:rPr>
          <w:rFonts w:ascii="Times New Roman" w:hAnsi="Times New Roman" w:cs="Times New Roman"/>
          <w:iCs/>
          <w:sz w:val="24"/>
          <w:szCs w:val="24"/>
        </w:rPr>
        <w:t xml:space="preserve"> mu informację </w:t>
      </w:r>
      <w:r w:rsidRPr="006D14E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 poziomie jego osiągnięć edukacyjnych, o tym, co zrobił dobrze i jak dalej powinien się uczyć. </w:t>
      </w:r>
    </w:p>
    <w:p w:rsidR="007A78E4" w:rsidRPr="006D14E5" w:rsidRDefault="007A78E4" w:rsidP="00722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4E5">
        <w:rPr>
          <w:rFonts w:ascii="Times New Roman" w:hAnsi="Times New Roman" w:cs="Times New Roman"/>
          <w:iCs/>
          <w:sz w:val="24"/>
          <w:szCs w:val="24"/>
        </w:rPr>
        <w:t>Wszystkie prace pisemne przechowywane są w szkole u naucz</w:t>
      </w:r>
      <w:r w:rsidR="00C66729" w:rsidRPr="006D14E5">
        <w:rPr>
          <w:rFonts w:ascii="Times New Roman" w:hAnsi="Times New Roman" w:cs="Times New Roman"/>
          <w:iCs/>
          <w:sz w:val="24"/>
          <w:szCs w:val="24"/>
        </w:rPr>
        <w:t xml:space="preserve">yciela do końca roku szkolnego – </w:t>
      </w:r>
      <w:r w:rsidRPr="006D14E5">
        <w:rPr>
          <w:rFonts w:ascii="Times New Roman" w:hAnsi="Times New Roman" w:cs="Times New Roman"/>
          <w:iCs/>
          <w:sz w:val="24"/>
          <w:szCs w:val="24"/>
        </w:rPr>
        <w:t>rodzice mają wgląd do prac dziecka w szkole.</w:t>
      </w:r>
    </w:p>
    <w:p w:rsidR="000E3267" w:rsidRPr="006D14E5" w:rsidRDefault="00F63884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bCs/>
          <w:sz w:val="24"/>
          <w:szCs w:val="24"/>
        </w:rPr>
        <w:t>Za nieuczciwe pisanie pracy</w:t>
      </w:r>
      <w:r w:rsidR="00862EAF">
        <w:rPr>
          <w:rFonts w:ascii="Times New Roman" w:hAnsi="Times New Roman" w:cs="Times New Roman"/>
          <w:bCs/>
          <w:sz w:val="24"/>
          <w:szCs w:val="24"/>
        </w:rPr>
        <w:t xml:space="preserve"> pisemnej </w:t>
      </w:r>
      <w:r w:rsidRPr="006D14E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31AF7" w:rsidRPr="006D14E5">
        <w:rPr>
          <w:rFonts w:ascii="Times New Roman" w:hAnsi="Times New Roman" w:cs="Times New Roman"/>
          <w:bCs/>
          <w:sz w:val="24"/>
          <w:szCs w:val="24"/>
        </w:rPr>
        <w:t>tzn. odpisywanie) uczeń otrzymuje ocenę niedostateczną.</w:t>
      </w:r>
    </w:p>
    <w:p w:rsidR="000E3267" w:rsidRPr="006D14E5" w:rsidRDefault="000E3267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sz w:val="24"/>
          <w:szCs w:val="24"/>
        </w:rPr>
        <w:t xml:space="preserve">Uczeń, który opuścił więcej niż 50% lekcji, </w:t>
      </w:r>
      <w:r w:rsidR="00862EAF" w:rsidRPr="006D14E5">
        <w:rPr>
          <w:rFonts w:ascii="Times New Roman" w:hAnsi="Times New Roman" w:cs="Times New Roman"/>
          <w:sz w:val="24"/>
          <w:szCs w:val="24"/>
        </w:rPr>
        <w:t xml:space="preserve">może </w:t>
      </w:r>
      <w:r w:rsidRPr="006D14E5">
        <w:rPr>
          <w:rFonts w:ascii="Times New Roman" w:hAnsi="Times New Roman" w:cs="Times New Roman"/>
          <w:sz w:val="24"/>
          <w:szCs w:val="24"/>
        </w:rPr>
        <w:t>nie być klasyfikowany z przedmiotu.</w:t>
      </w:r>
    </w:p>
    <w:p w:rsidR="000E3267" w:rsidRDefault="000E3267" w:rsidP="007228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E5">
        <w:rPr>
          <w:rFonts w:ascii="Times New Roman" w:eastAsia="Times New Roman" w:hAnsi="Times New Roman" w:cs="Times New Roman"/>
          <w:sz w:val="24"/>
          <w:szCs w:val="24"/>
        </w:rPr>
        <w:t xml:space="preserve">Oceny </w:t>
      </w:r>
      <w:r w:rsidR="00862EAF">
        <w:rPr>
          <w:rFonts w:ascii="Times New Roman" w:eastAsia="Times New Roman" w:hAnsi="Times New Roman" w:cs="Times New Roman"/>
          <w:sz w:val="24"/>
          <w:szCs w:val="24"/>
        </w:rPr>
        <w:t xml:space="preserve">śródroczne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62EAF">
        <w:rPr>
          <w:rFonts w:ascii="Times New Roman" w:eastAsia="Times New Roman" w:hAnsi="Times New Roman" w:cs="Times New Roman"/>
          <w:sz w:val="24"/>
          <w:szCs w:val="24"/>
        </w:rPr>
        <w:t xml:space="preserve">roczne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 xml:space="preserve">nie muszą być średnią </w:t>
      </w:r>
      <w:r w:rsidR="00AF58BC" w:rsidRPr="006D14E5">
        <w:rPr>
          <w:rFonts w:ascii="Times New Roman" w:eastAsia="Times New Roman" w:hAnsi="Times New Roman" w:cs="Times New Roman"/>
          <w:sz w:val="24"/>
          <w:szCs w:val="24"/>
        </w:rPr>
        <w:t xml:space="preserve">ważoną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>ocen wpisanych do dziennika.</w:t>
      </w:r>
    </w:p>
    <w:p w:rsidR="000E3267" w:rsidRPr="002908F2" w:rsidRDefault="000E3267" w:rsidP="00EE1E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8F2">
        <w:rPr>
          <w:rFonts w:ascii="Times New Roman" w:eastAsia="Times New Roman" w:hAnsi="Times New Roman" w:cs="Times New Roman"/>
          <w:sz w:val="24"/>
          <w:szCs w:val="24"/>
        </w:rPr>
        <w:t>W syt</w:t>
      </w:r>
      <w:r w:rsidR="00C16910" w:rsidRPr="002908F2">
        <w:rPr>
          <w:rFonts w:ascii="Times New Roman" w:eastAsia="Times New Roman" w:hAnsi="Times New Roman" w:cs="Times New Roman"/>
          <w:sz w:val="24"/>
          <w:szCs w:val="24"/>
        </w:rPr>
        <w:t>uac</w:t>
      </w:r>
      <w:r w:rsidR="00862EAF" w:rsidRPr="002908F2">
        <w:rPr>
          <w:rFonts w:ascii="Times New Roman" w:eastAsia="Times New Roman" w:hAnsi="Times New Roman" w:cs="Times New Roman"/>
          <w:sz w:val="24"/>
          <w:szCs w:val="24"/>
        </w:rPr>
        <w:t xml:space="preserve">ji, w której oceny cząstkowe są bardzo rozbieżne </w:t>
      </w:r>
      <w:r w:rsidRPr="002908F2">
        <w:rPr>
          <w:rFonts w:ascii="Times New Roman" w:eastAsia="Times New Roman" w:hAnsi="Times New Roman" w:cs="Times New Roman"/>
          <w:sz w:val="24"/>
          <w:szCs w:val="24"/>
        </w:rPr>
        <w:t>znaczenie rozstrzygające mają oceny ze sprawdzianów i odpowiedzi ustnych.</w:t>
      </w:r>
    </w:p>
    <w:p w:rsidR="0073394A" w:rsidRPr="007651DF" w:rsidRDefault="008709FA" w:rsidP="00870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156">
        <w:rPr>
          <w:rFonts w:ascii="Times New Roman" w:hAnsi="Times New Roman" w:cs="Times New Roman"/>
          <w:sz w:val="24"/>
          <w:szCs w:val="24"/>
        </w:rPr>
        <w:t>W przypadku, kiedy uczeń</w:t>
      </w:r>
      <w:r w:rsidRPr="00F65156">
        <w:rPr>
          <w:rFonts w:ascii="Times New Roman" w:eastAsia="Times New Roman" w:hAnsi="Times New Roman" w:cs="Times New Roman"/>
          <w:sz w:val="24"/>
          <w:szCs w:val="24"/>
        </w:rPr>
        <w:t xml:space="preserve"> nie był zagrożony oceną niedostateczną na miesiąc przed klasyfikacją, może otrzymać ocenę niedostateczną na </w:t>
      </w:r>
      <w:r w:rsidRPr="00F65156">
        <w:rPr>
          <w:rFonts w:ascii="Times New Roman" w:hAnsi="Times New Roman" w:cs="Times New Roman"/>
          <w:sz w:val="24"/>
          <w:szCs w:val="24"/>
        </w:rPr>
        <w:t xml:space="preserve">koniec </w:t>
      </w:r>
      <w:r>
        <w:rPr>
          <w:rFonts w:ascii="Times New Roman" w:hAnsi="Times New Roman" w:cs="Times New Roman"/>
          <w:sz w:val="24"/>
          <w:szCs w:val="24"/>
        </w:rPr>
        <w:t xml:space="preserve">półrocza </w:t>
      </w:r>
      <w:r w:rsidRPr="00F65156">
        <w:rPr>
          <w:rFonts w:ascii="Times New Roman" w:hAnsi="Times New Roman" w:cs="Times New Roman"/>
          <w:sz w:val="24"/>
          <w:szCs w:val="24"/>
        </w:rPr>
        <w:t xml:space="preserve">lub koniec roku szkolnego, jeśli w ciągu miesiąca </w:t>
      </w:r>
      <w:r>
        <w:rPr>
          <w:rFonts w:ascii="Times New Roman" w:hAnsi="Times New Roman" w:cs="Times New Roman"/>
          <w:sz w:val="24"/>
          <w:szCs w:val="24"/>
        </w:rPr>
        <w:t xml:space="preserve">poważnie zaniedbał naukę i </w:t>
      </w:r>
      <w:r w:rsidRPr="00F65156">
        <w:rPr>
          <w:rFonts w:ascii="Times New Roman" w:hAnsi="Times New Roman" w:cs="Times New Roman"/>
          <w:sz w:val="24"/>
          <w:szCs w:val="24"/>
        </w:rPr>
        <w:t xml:space="preserve">otrzymał oceny cząstkowe, które nie pozwalają na sklasyfikowanie go na ocenę pozytywną. </w:t>
      </w:r>
    </w:p>
    <w:p w:rsidR="007651DF" w:rsidRPr="000F29AB" w:rsidRDefault="007651DF" w:rsidP="00870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ocenę celującą wymagana jest perfekcyjna realizacja umiejętności z podstawy programowej oraz doskonała znajomość materiału realizowanego na zajęciach lekcyjnych albo zdobycie tytułu laureata konkursu lub olimpiady językowej . </w:t>
      </w:r>
    </w:p>
    <w:p w:rsidR="009B5BEE" w:rsidRPr="000F29AB" w:rsidRDefault="009B5BEE" w:rsidP="000F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C6" w:rsidRPr="009B5BEE" w:rsidRDefault="00A91243" w:rsidP="009B5BE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7AC6">
        <w:rPr>
          <w:b/>
          <w:sz w:val="28"/>
          <w:szCs w:val="28"/>
        </w:rPr>
        <w:t>Formy sprawdzania wiedzy i umiejętności</w:t>
      </w:r>
    </w:p>
    <w:p w:rsidR="00A91243" w:rsidRDefault="00A91243" w:rsidP="00AF58BC">
      <w:pPr>
        <w:pStyle w:val="Tekstglowny"/>
        <w:numPr>
          <w:ilvl w:val="0"/>
          <w:numId w:val="2"/>
        </w:numPr>
        <w:rPr>
          <w:sz w:val="24"/>
          <w:szCs w:val="24"/>
        </w:rPr>
      </w:pPr>
      <w:r w:rsidRPr="00EE7AC6">
        <w:rPr>
          <w:sz w:val="24"/>
          <w:szCs w:val="24"/>
        </w:rPr>
        <w:t xml:space="preserve">Wypowiedzi pisemne i ustne 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Sprawd</w:t>
      </w:r>
      <w:r w:rsidR="00F63884" w:rsidRPr="009B5BEE">
        <w:rPr>
          <w:sz w:val="24"/>
          <w:szCs w:val="24"/>
        </w:rPr>
        <w:t>zian</w:t>
      </w:r>
      <w:r w:rsidR="009B5BEE">
        <w:rPr>
          <w:sz w:val="24"/>
          <w:szCs w:val="24"/>
        </w:rPr>
        <w:t xml:space="preserve"> pisemny </w:t>
      </w:r>
      <w:r w:rsidR="00F63884" w:rsidRPr="009B5BEE">
        <w:rPr>
          <w:sz w:val="24"/>
          <w:szCs w:val="24"/>
        </w:rPr>
        <w:t xml:space="preserve"> (z wyznaczonego materiału, </w:t>
      </w:r>
      <w:r w:rsidR="00C66729" w:rsidRPr="009B5BEE">
        <w:rPr>
          <w:sz w:val="24"/>
          <w:szCs w:val="24"/>
        </w:rPr>
        <w:t xml:space="preserve">zapowiedziany </w:t>
      </w:r>
      <w:r w:rsidRPr="009B5BEE">
        <w:rPr>
          <w:sz w:val="24"/>
          <w:szCs w:val="24"/>
        </w:rPr>
        <w:t>co najmniej tydzień wcześ</w:t>
      </w:r>
      <w:r w:rsidR="00C66729" w:rsidRPr="009B5BEE">
        <w:rPr>
          <w:sz w:val="24"/>
          <w:szCs w:val="24"/>
        </w:rPr>
        <w:softHyphen/>
      </w:r>
      <w:r w:rsidRPr="009B5BEE">
        <w:rPr>
          <w:sz w:val="24"/>
          <w:szCs w:val="24"/>
        </w:rPr>
        <w:t>niej na lekcji powtórzeniowej)</w:t>
      </w:r>
      <w:r w:rsidR="003323CE" w:rsidRPr="009B5BEE">
        <w:rPr>
          <w:sz w:val="24"/>
          <w:szCs w:val="24"/>
        </w:rPr>
        <w:t>.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Kartkówka (z trzech ostatnich lekcji bez konieczności zapowiadania)</w:t>
      </w:r>
      <w:r w:rsidR="009B5BEE">
        <w:rPr>
          <w:sz w:val="24"/>
          <w:szCs w:val="24"/>
        </w:rPr>
        <w:t>.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Odpowi</w:t>
      </w:r>
      <w:r w:rsidR="00F63884" w:rsidRPr="009B5BEE">
        <w:rPr>
          <w:sz w:val="24"/>
          <w:szCs w:val="24"/>
        </w:rPr>
        <w:t xml:space="preserve">edź ustna z </w:t>
      </w:r>
      <w:r w:rsidR="009B5BEE">
        <w:rPr>
          <w:sz w:val="24"/>
          <w:szCs w:val="24"/>
        </w:rPr>
        <w:t xml:space="preserve"> materiału obejmującego</w:t>
      </w:r>
      <w:r w:rsidRPr="009B5BEE">
        <w:rPr>
          <w:sz w:val="24"/>
          <w:szCs w:val="24"/>
        </w:rPr>
        <w:t xml:space="preserve"> trzy ostatnie lekcje</w:t>
      </w:r>
      <w:r w:rsidR="003323CE" w:rsidRPr="009B5BEE">
        <w:rPr>
          <w:sz w:val="24"/>
          <w:szCs w:val="24"/>
        </w:rPr>
        <w:t>.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Zadania domowe</w:t>
      </w:r>
      <w:r w:rsidR="003323CE" w:rsidRPr="009B5BEE">
        <w:rPr>
          <w:sz w:val="24"/>
          <w:szCs w:val="24"/>
        </w:rPr>
        <w:t>.</w:t>
      </w:r>
    </w:p>
    <w:p w:rsidR="001B2315" w:rsidRDefault="001B2315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Rozumienie ze słuc</w:t>
      </w:r>
      <w:r w:rsidR="00517731" w:rsidRPr="009B5BEE">
        <w:rPr>
          <w:sz w:val="24"/>
          <w:szCs w:val="24"/>
        </w:rPr>
        <w:t>hu, rozumienie tekstu czytanego.</w:t>
      </w:r>
    </w:p>
    <w:p w:rsidR="00FC4CB7" w:rsidRPr="00FC4CB7" w:rsidRDefault="003323CE" w:rsidP="00FC4CB7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 xml:space="preserve">Zadania z arkuszy </w:t>
      </w:r>
      <w:r w:rsidR="009B5BEE">
        <w:rPr>
          <w:sz w:val="24"/>
          <w:szCs w:val="24"/>
        </w:rPr>
        <w:t>maturalnych</w:t>
      </w:r>
      <w:r w:rsidR="00FC4CB7">
        <w:rPr>
          <w:sz w:val="24"/>
          <w:szCs w:val="24"/>
        </w:rPr>
        <w:t xml:space="preserve"> – matura próbna </w:t>
      </w:r>
      <w:r w:rsidR="009B5BEE">
        <w:rPr>
          <w:sz w:val="24"/>
          <w:szCs w:val="24"/>
        </w:rPr>
        <w:t xml:space="preserve"> </w:t>
      </w:r>
      <w:r w:rsidRPr="009B5BEE">
        <w:rPr>
          <w:sz w:val="24"/>
          <w:szCs w:val="24"/>
        </w:rPr>
        <w:t>(dla uczniów zdających język niemiecki na matu</w:t>
      </w:r>
      <w:r w:rsidR="00031EA3" w:rsidRPr="009B5BEE">
        <w:rPr>
          <w:sz w:val="24"/>
          <w:szCs w:val="24"/>
        </w:rPr>
        <w:softHyphen/>
      </w:r>
      <w:r w:rsidRPr="009B5BEE">
        <w:rPr>
          <w:sz w:val="24"/>
          <w:szCs w:val="24"/>
        </w:rPr>
        <w:t>rze).</w:t>
      </w:r>
    </w:p>
    <w:p w:rsidR="00A91243" w:rsidRDefault="00A91243" w:rsidP="00AF58BC">
      <w:pPr>
        <w:pStyle w:val="Tekstglowny"/>
        <w:numPr>
          <w:ilvl w:val="0"/>
          <w:numId w:val="2"/>
        </w:numPr>
        <w:rPr>
          <w:sz w:val="24"/>
          <w:szCs w:val="24"/>
        </w:rPr>
      </w:pPr>
      <w:r w:rsidRPr="00EE7AC6">
        <w:rPr>
          <w:sz w:val="24"/>
          <w:szCs w:val="24"/>
        </w:rPr>
        <w:t>Oprócz prac pisemnych i odpowiedzi ustnych uczeń może otrzymywać oceny za nastę</w:t>
      </w:r>
      <w:r w:rsidR="00031EA3">
        <w:rPr>
          <w:sz w:val="24"/>
          <w:szCs w:val="24"/>
        </w:rPr>
        <w:softHyphen/>
      </w:r>
      <w:r w:rsidRPr="00EE7AC6">
        <w:rPr>
          <w:sz w:val="24"/>
          <w:szCs w:val="24"/>
        </w:rPr>
        <w:t xml:space="preserve">pujące obszary aktywności: 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Przygotowanie do lekcji.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Aktywność na lekcji (udział w dyskusjach i ćwiczeniach lekcyjnych- oceniana również w postaci plusów i minusów. Za cztery plusy uczeń otrzymuje ocenę bardzo dobrą a trzy minusy niedostateczną)</w:t>
      </w:r>
      <w:r w:rsidR="00FC4CB7">
        <w:rPr>
          <w:sz w:val="24"/>
          <w:szCs w:val="24"/>
        </w:rPr>
        <w:t>.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Praca w grupie.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 xml:space="preserve">Prowadzenie zeszytu przedmiotowego. 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 xml:space="preserve">Udział w konkursach szkolnych i pozaszkolnych. </w:t>
      </w:r>
    </w:p>
    <w:p w:rsidR="00A91243" w:rsidRPr="00FC4CB7" w:rsidRDefault="003323CE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P</w:t>
      </w:r>
      <w:r w:rsidR="00A91243" w:rsidRPr="00FC4CB7">
        <w:rPr>
          <w:sz w:val="24"/>
          <w:szCs w:val="24"/>
        </w:rPr>
        <w:t>rzygotowanie prezentacji</w:t>
      </w:r>
      <w:r w:rsidRPr="00FC4CB7">
        <w:rPr>
          <w:sz w:val="24"/>
          <w:szCs w:val="24"/>
        </w:rPr>
        <w:t xml:space="preserve"> tematycznej.</w:t>
      </w:r>
    </w:p>
    <w:p w:rsidR="00FF6E20" w:rsidRPr="00C365AC" w:rsidRDefault="00FF6E20" w:rsidP="00AF58BC">
      <w:pPr>
        <w:pStyle w:val="Tekstglowny"/>
        <w:ind w:left="1080"/>
        <w:rPr>
          <w:sz w:val="24"/>
          <w:szCs w:val="24"/>
        </w:rPr>
      </w:pPr>
    </w:p>
    <w:p w:rsidR="00A91243" w:rsidRDefault="00A91243" w:rsidP="00AF58BC">
      <w:pPr>
        <w:pStyle w:val="Tekstglowny"/>
        <w:numPr>
          <w:ilvl w:val="0"/>
          <w:numId w:val="2"/>
        </w:numPr>
        <w:ind w:left="720"/>
        <w:rPr>
          <w:sz w:val="24"/>
          <w:szCs w:val="24"/>
        </w:rPr>
      </w:pPr>
      <w:r w:rsidRPr="00964094">
        <w:rPr>
          <w:sz w:val="24"/>
          <w:szCs w:val="24"/>
        </w:rPr>
        <w:t>W ocenie prac zadanych przez nauczyciela istotne jest dotrzymywanie przez ucznia wyznaczonych terminów</w:t>
      </w:r>
      <w:r w:rsidR="00964094">
        <w:rPr>
          <w:sz w:val="24"/>
          <w:szCs w:val="24"/>
        </w:rPr>
        <w:t>.</w:t>
      </w:r>
    </w:p>
    <w:p w:rsidR="00964094" w:rsidRPr="00964094" w:rsidRDefault="00964094" w:rsidP="00964094">
      <w:pPr>
        <w:pStyle w:val="Tekstglowny"/>
        <w:ind w:left="720"/>
        <w:rPr>
          <w:sz w:val="24"/>
          <w:szCs w:val="24"/>
        </w:rPr>
      </w:pPr>
    </w:p>
    <w:p w:rsidR="00A91243" w:rsidRPr="00EE7AC6" w:rsidRDefault="00A91243" w:rsidP="00D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hAnsi="Times New Roman" w:cs="Times New Roman"/>
          <w:b/>
          <w:bCs/>
          <w:sz w:val="28"/>
          <w:szCs w:val="28"/>
        </w:rPr>
        <w:t>Kryteria oceny poszczególnych form sprawdzania wiedzy i umiejętności</w:t>
      </w:r>
    </w:p>
    <w:p w:rsidR="00A91243" w:rsidRDefault="00A91243" w:rsidP="00AF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243" w:rsidRDefault="00A91243" w:rsidP="00AF5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Prace pisemne oceniane są według następującego rozkładu procentowego: </w:t>
      </w:r>
    </w:p>
    <w:p w:rsidR="00FF6E20" w:rsidRPr="00FF6E20" w:rsidRDefault="0063430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ndst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-   0 – 34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FF6E20" w:rsidRPr="00FF6E20" w:rsidRDefault="007F244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dop -   35– 50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FF6E20" w:rsidRPr="00FF6E20" w:rsidRDefault="00FD6CC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dst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 -   </w:t>
      </w:r>
      <w:r w:rsidR="007F2443">
        <w:rPr>
          <w:rFonts w:ascii="Times New Roman" w:hAnsi="Times New Roman" w:cs="Times New Roman"/>
          <w:iCs/>
          <w:sz w:val="24"/>
          <w:szCs w:val="24"/>
          <w:lang w:val="de-DE"/>
        </w:rPr>
        <w:t>51</w:t>
      </w:r>
      <w:r w:rsidR="00FF6E20">
        <w:rPr>
          <w:rFonts w:ascii="Times New Roman" w:hAnsi="Times New Roman" w:cs="Times New Roman"/>
          <w:iCs/>
          <w:sz w:val="24"/>
          <w:szCs w:val="24"/>
          <w:lang w:val="de-DE"/>
        </w:rPr>
        <w:t>– 74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FF6E20" w:rsidRPr="00FF6E20" w:rsidRDefault="00FD6CC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db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 -    </w:t>
      </w:r>
      <w:r w:rsidR="00FF6E20">
        <w:rPr>
          <w:rFonts w:ascii="Times New Roman" w:hAnsi="Times New Roman" w:cs="Times New Roman"/>
          <w:iCs/>
          <w:sz w:val="24"/>
          <w:szCs w:val="24"/>
          <w:lang w:val="de-DE"/>
        </w:rPr>
        <w:t>75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– 90%</w:t>
      </w:r>
    </w:p>
    <w:p w:rsidR="00FF6E20" w:rsidRPr="0025482B" w:rsidRDefault="00FD6CC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25482B">
        <w:rPr>
          <w:rFonts w:ascii="Times New Roman" w:hAnsi="Times New Roman" w:cs="Times New Roman"/>
          <w:iCs/>
          <w:sz w:val="24"/>
          <w:szCs w:val="24"/>
          <w:lang w:val="de-DE"/>
        </w:rPr>
        <w:t>bdb</w:t>
      </w:r>
      <w:proofErr w:type="spellEnd"/>
      <w:r w:rsidRPr="0025482B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-   91 – </w:t>
      </w:r>
      <w:r w:rsidR="00634303" w:rsidRPr="0025482B">
        <w:rPr>
          <w:rFonts w:ascii="Times New Roman" w:hAnsi="Times New Roman" w:cs="Times New Roman"/>
          <w:iCs/>
          <w:sz w:val="24"/>
          <w:szCs w:val="24"/>
          <w:lang w:val="de-DE"/>
        </w:rPr>
        <w:t>99</w:t>
      </w:r>
      <w:r w:rsidR="00FF6E20" w:rsidRPr="0025482B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634303" w:rsidRDefault="0063430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  -   </w:t>
      </w:r>
      <w:r w:rsidR="00FF6E20" w:rsidRPr="00FF6E20">
        <w:rPr>
          <w:rFonts w:ascii="Times New Roman" w:hAnsi="Times New Roman" w:cs="Times New Roman"/>
          <w:iCs/>
          <w:sz w:val="24"/>
          <w:szCs w:val="24"/>
        </w:rPr>
        <w:t xml:space="preserve">100% </w:t>
      </w:r>
    </w:p>
    <w:p w:rsidR="000E3267" w:rsidRPr="006D14E5" w:rsidRDefault="000E3267" w:rsidP="00AF58BC">
      <w:pPr>
        <w:pStyle w:val="Akapitzlist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6D14E5">
        <w:rPr>
          <w:rFonts w:ascii="Times New Roman" w:hAnsi="Times New Roman" w:cs="Times New Roman"/>
          <w:sz w:val="24"/>
        </w:rPr>
        <w:t>W wypadku kartkówek lub innych prac pisemnych nauczyciel dopuszcza minimalne zmiany wielkości skali w zależności od stopnia trudności zadania.</w:t>
      </w:r>
      <w:r w:rsidR="00626088">
        <w:rPr>
          <w:rFonts w:ascii="Times New Roman" w:hAnsi="Times New Roman" w:cs="Times New Roman"/>
          <w:sz w:val="24"/>
        </w:rPr>
        <w:t xml:space="preserve"> </w:t>
      </w:r>
    </w:p>
    <w:p w:rsidR="00FF6E20" w:rsidRPr="000E3267" w:rsidRDefault="00FF6E20" w:rsidP="00AF58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91243" w:rsidRDefault="00A91243" w:rsidP="00AF58BC">
      <w:pPr>
        <w:pStyle w:val="Tekstglown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Wagi ocen:</w:t>
      </w:r>
    </w:p>
    <w:p w:rsidR="00A91243" w:rsidRDefault="00A91243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 w:rsidRPr="00964094">
        <w:rPr>
          <w:sz w:val="24"/>
          <w:szCs w:val="24"/>
        </w:rPr>
        <w:t>Sprawdziany</w:t>
      </w:r>
      <w:r w:rsidR="00964094">
        <w:rPr>
          <w:sz w:val="24"/>
          <w:szCs w:val="24"/>
        </w:rPr>
        <w:t xml:space="preserve"> pisemne </w:t>
      </w:r>
      <w:r w:rsidR="00FF6E20" w:rsidRPr="00964094">
        <w:rPr>
          <w:sz w:val="24"/>
          <w:szCs w:val="24"/>
        </w:rPr>
        <w:t xml:space="preserve">, odpowiedzi ustne </w:t>
      </w:r>
      <w:r w:rsidRPr="00964094">
        <w:rPr>
          <w:sz w:val="24"/>
          <w:szCs w:val="24"/>
        </w:rPr>
        <w:t xml:space="preserve"> 3</w:t>
      </w:r>
    </w:p>
    <w:p w:rsidR="00A91243" w:rsidRDefault="00A91243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 w:rsidRPr="00964094">
        <w:rPr>
          <w:sz w:val="24"/>
          <w:szCs w:val="24"/>
        </w:rPr>
        <w:t xml:space="preserve">Kartkówki, </w:t>
      </w:r>
      <w:r w:rsidR="00FF6E20" w:rsidRPr="00964094">
        <w:rPr>
          <w:sz w:val="24"/>
          <w:szCs w:val="24"/>
        </w:rPr>
        <w:t xml:space="preserve">konkursy </w:t>
      </w:r>
      <w:r w:rsidRPr="00964094">
        <w:rPr>
          <w:sz w:val="24"/>
          <w:szCs w:val="24"/>
        </w:rPr>
        <w:t>2</w:t>
      </w:r>
    </w:p>
    <w:p w:rsidR="00A91243" w:rsidRDefault="00A91243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 w:rsidRPr="00964094">
        <w:rPr>
          <w:sz w:val="24"/>
          <w:szCs w:val="24"/>
        </w:rPr>
        <w:t>Zadania domowe,</w:t>
      </w:r>
      <w:r w:rsidR="00FF6E20" w:rsidRPr="00964094">
        <w:rPr>
          <w:sz w:val="24"/>
          <w:szCs w:val="24"/>
        </w:rPr>
        <w:t xml:space="preserve"> aktywność</w:t>
      </w:r>
      <w:r w:rsidR="00EE7AC6" w:rsidRPr="00964094">
        <w:rPr>
          <w:sz w:val="24"/>
          <w:szCs w:val="24"/>
        </w:rPr>
        <w:t xml:space="preserve"> 1</w:t>
      </w:r>
    </w:p>
    <w:p w:rsidR="00EE7AC6" w:rsidRPr="00964094" w:rsidRDefault="00964094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Arkusze maturalne, matura próbna </w:t>
      </w:r>
      <w:r w:rsidR="00EE7AC6" w:rsidRPr="00964094">
        <w:rPr>
          <w:sz w:val="24"/>
          <w:szCs w:val="24"/>
        </w:rPr>
        <w:t>2</w:t>
      </w:r>
    </w:p>
    <w:p w:rsidR="00A91243" w:rsidRDefault="00A91243" w:rsidP="00AF58BC">
      <w:pPr>
        <w:pStyle w:val="Tekstglowny"/>
        <w:rPr>
          <w:sz w:val="24"/>
          <w:szCs w:val="24"/>
        </w:rPr>
      </w:pPr>
    </w:p>
    <w:p w:rsidR="00B25F2B" w:rsidRPr="00AF58BC" w:rsidRDefault="00F63884" w:rsidP="00AF5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FontStyle11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Szczegółowe </w:t>
      </w:r>
      <w:r w:rsidR="00A91243">
        <w:rPr>
          <w:rFonts w:ascii="Times New Roman" w:hAnsi="Times New Roman" w:cs="Times New Roman"/>
          <w:bCs/>
          <w:sz w:val="24"/>
          <w:szCs w:val="24"/>
        </w:rPr>
        <w:t>kryteria oceniania</w:t>
      </w:r>
      <w:r w:rsidR="00924AD9">
        <w:rPr>
          <w:rFonts w:ascii="Times New Roman" w:hAnsi="Times New Roman" w:cs="Times New Roman"/>
          <w:bCs/>
          <w:sz w:val="24"/>
          <w:szCs w:val="24"/>
        </w:rPr>
        <w:t xml:space="preserve"> poszczególnych sprawności ję</w:t>
      </w:r>
      <w:r w:rsidR="00CC5510">
        <w:rPr>
          <w:rFonts w:ascii="Times New Roman" w:hAnsi="Times New Roman" w:cs="Times New Roman"/>
          <w:bCs/>
          <w:sz w:val="24"/>
          <w:szCs w:val="24"/>
        </w:rPr>
        <w:t>zykowych</w:t>
      </w:r>
      <w:r w:rsidR="00A91243">
        <w:rPr>
          <w:rFonts w:ascii="Times New Roman" w:hAnsi="Times New Roman" w:cs="Times New Roman"/>
          <w:bCs/>
          <w:sz w:val="24"/>
          <w:szCs w:val="24"/>
        </w:rPr>
        <w:t>:</w:t>
      </w:r>
    </w:p>
    <w:p w:rsidR="00964094" w:rsidRDefault="00964094" w:rsidP="00964094">
      <w:pPr>
        <w:pStyle w:val="Style16"/>
        <w:widowControl/>
        <w:spacing w:before="240"/>
        <w:ind w:left="1440"/>
        <w:jc w:val="center"/>
        <w:rPr>
          <w:rStyle w:val="FontStyle105"/>
          <w:b/>
          <w:sz w:val="24"/>
          <w:szCs w:val="24"/>
        </w:rPr>
      </w:pPr>
    </w:p>
    <w:p w:rsidR="003D5E90" w:rsidRDefault="003D5E90" w:rsidP="00964094">
      <w:pPr>
        <w:pStyle w:val="Style16"/>
        <w:widowControl/>
        <w:spacing w:before="240"/>
        <w:ind w:left="1440"/>
        <w:jc w:val="center"/>
        <w:rPr>
          <w:rStyle w:val="FontStyle105"/>
          <w:b/>
          <w:sz w:val="24"/>
          <w:szCs w:val="24"/>
        </w:rPr>
      </w:pPr>
    </w:p>
    <w:p w:rsidR="0055226D" w:rsidRDefault="0055226D" w:rsidP="00964094">
      <w:pPr>
        <w:pStyle w:val="Style16"/>
        <w:widowControl/>
        <w:spacing w:before="240"/>
        <w:ind w:left="1440"/>
        <w:jc w:val="center"/>
        <w:rPr>
          <w:rStyle w:val="FontStyle105"/>
          <w:b/>
          <w:sz w:val="24"/>
          <w:szCs w:val="24"/>
        </w:rPr>
      </w:pPr>
      <w:r w:rsidRPr="0055226D">
        <w:rPr>
          <w:rStyle w:val="FontStyle105"/>
          <w:b/>
          <w:sz w:val="24"/>
          <w:szCs w:val="24"/>
        </w:rPr>
        <w:lastRenderedPageBreak/>
        <w:t>Rozumienie ze słuchu</w:t>
      </w:r>
    </w:p>
    <w:p w:rsidR="00E249E1" w:rsidRPr="0055226D" w:rsidRDefault="00E249E1" w:rsidP="00AF58BC">
      <w:pPr>
        <w:pStyle w:val="Style16"/>
        <w:widowControl/>
        <w:spacing w:before="240"/>
        <w:ind w:left="1440"/>
        <w:rPr>
          <w:rStyle w:val="FontStyle105"/>
          <w:b/>
          <w:sz w:val="24"/>
          <w:szCs w:val="24"/>
        </w:rPr>
      </w:pPr>
    </w:p>
    <w:p w:rsid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FD6CC3">
        <w:rPr>
          <w:rFonts w:ascii="Times New Roman" w:eastAsia="Times New Roman" w:hAnsi="Times New Roman" w:cs="Times New Roman"/>
          <w:b/>
          <w:sz w:val="24"/>
          <w:szCs w:val="24"/>
        </w:rPr>
        <w:t>celującą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A95">
        <w:rPr>
          <w:rFonts w:ascii="Times New Roman" w:eastAsia="Times New Roman" w:hAnsi="Times New Roman" w:cs="Times New Roman"/>
          <w:sz w:val="24"/>
          <w:szCs w:val="24"/>
        </w:rPr>
        <w:t xml:space="preserve">bezbłędnie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 xml:space="preserve">rozumie 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prezentowane wypowiedzi niemieckojęzyczne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8CB">
        <w:rPr>
          <w:rFonts w:ascii="Times New Roman" w:eastAsia="Times New Roman" w:hAnsi="Times New Roman" w:cs="Times New Roman"/>
          <w:sz w:val="24"/>
          <w:szCs w:val="24"/>
        </w:rPr>
        <w:t xml:space="preserve">rodzimych użytkowników języka niemieckiego z uwzględnieniem charakterystycznego akcentu i naturalnej intonacji z  zakresu 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>podstawy programowej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, radzi sobie ze zrozumieniem wypowiedzi na po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>dstawie kontekstu sytuacyjnego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 xml:space="preserve"> stosując umiejętność wysnuwania wniosków przyczynowo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skutkowych</w:t>
      </w:r>
      <w:r w:rsidR="00381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26D" w:rsidRP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7BD" w:rsidRDefault="004E2442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DC7" w:rsidRPr="008F5DC7">
        <w:rPr>
          <w:rFonts w:ascii="Times New Roman" w:eastAsia="Times New Roman" w:hAnsi="Times New Roman" w:cs="Times New Roman"/>
          <w:b/>
          <w:sz w:val="24"/>
          <w:szCs w:val="24"/>
        </w:rPr>
        <w:t>bardzo dobrą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DC7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bez trudu rozumie ogólnie wypowiedź niemiecko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języczną wypowiadaną przez różne osoby w normalnym tempie, zawierającą oprócz znanej leksyki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i struktur również niezrozumiałe elementy, których znaczenia można domyślić się z kontekstu</w:t>
      </w:r>
      <w:r w:rsidR="008F5DC7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ogólny sens sytuacji komunikacyjnych, w tym intencji rozmówcy w różnych warunkach odbioru</w:t>
      </w:r>
      <w:r w:rsidR="008F5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sprawnie wyszukuje informacje szczegółowe w nieskomplikowanych wypowiedziach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i dialogachw pełni rozumie instrukcje nauczyciela formułowane w języku niemieckim i prawi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dło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wo reaguje na nie</w:t>
      </w:r>
      <w:r w:rsidR="008F5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26D" w:rsidRP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Pr="0055226D" w:rsidRDefault="004E2442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 w:rsidR="009647BD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47BD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ogólnie rozumie większość wypowiedzi niemieckojęzycznych wypowiadanych przez różne osoby w normalnym tempie, zawierających oprócz znanej leksyki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i struktur również niezrozumiałe elementy, których znaczenia można domyślić się z kontekstu</w:t>
      </w:r>
      <w:r w:rsidR="009647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442" w:rsidRDefault="009647B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ozumie ogólny sens większości prostych sytuacji komunikacyjnych, w tym intencji rozmówcy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różnych warunkach odbioru</w:t>
      </w:r>
      <w:r w:rsidR="004E24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 wyszukuje większość informacji szczegółowych nie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skom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plikowanych wypowiedziach i dialogachrozumie większość prostych instrukcji nauczyciela formułowanych w języku niemieckim i prawidłowo reaguje na nie</w:t>
      </w:r>
      <w:r w:rsidR="004E2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26D" w:rsidRP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Default="004E2442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26D">
        <w:rPr>
          <w:rFonts w:ascii="Times New Roman" w:eastAsia="Times New Roman" w:hAnsi="Times New Roman" w:cs="Times New Roman"/>
          <w:b/>
          <w:sz w:val="24"/>
          <w:szCs w:val="24"/>
        </w:rPr>
        <w:t>dostateczn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553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ogólnie rozumie dużą część wypowiedzi niemieckojęzycznych wypowiadanych przez różne osoby w normalnym tempie, zawierających oprócz znanej leksyki i struktur również niezrozumiałe elementy, których znaczenia można domyślić się z kontekst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>u.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ozumie ogólny sens dużej części prostych sytuacji komunikacyjnych, 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 tym intencji rozmówcy w różnych warunkach odbioru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wyszukuje dużą część informacji szczegółowych w nieskomplikowanych wypowiedziach i dialogach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dużą część prostych instrukcji nauczyciela formułowanych w języku niemieckim i prawidłowo reaguje na nie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553" w:rsidRPr="0055226D" w:rsidRDefault="008B4553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Default="004854B8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b/>
          <w:sz w:val="24"/>
          <w:szCs w:val="24"/>
        </w:rPr>
        <w:t>dopuszczająca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ogólnie rozumie tylko niektóre wypowiedzi niemieckojęzyczne wypowiadane przez różne osoby w normalnym tempie, zawierające oprócz znanej leksyki i struktur również niezrozumiałe elementy, których znaczenia można się domyślić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z kontekstu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ogólny sens tylko niektórych prostych sytuacji komunikacyjnych, w tym intencji rozmówcy w różnych warunkach odbioru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wyszukuje tylko niektóre informacje szczegółowe w nieskomplikowanych wypowiedziach i dialogach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rozumie tylko nieliczne proste instrukcje nauczyciela formułowane w języku niemieckim i prawidłowo reaguje na 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4B8" w:rsidRPr="0055226D" w:rsidRDefault="004854B8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Default="00924AD9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8E7576">
        <w:rPr>
          <w:rFonts w:ascii="Times New Roman" w:eastAsia="Times New Roman" w:hAnsi="Times New Roman" w:cs="Times New Roman"/>
          <w:b/>
          <w:sz w:val="24"/>
          <w:szCs w:val="24"/>
        </w:rPr>
        <w:t xml:space="preserve">niedostateczną </w:t>
      </w:r>
      <w:r w:rsidR="008E7576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ogólnie rozumie bardzo nieliczne wypowiedzi niemieckojęzyczne wypowiadane przez różne osoby w normalnym tempie, zawierające oprócz znanej leksyki i struktur również niezrozumiałe elementy, których znaczenia można domyślić się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z kontekstu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rozumie ogólny sens bardzo nielicznych prostych sytuacji komunikacyjnych, w tym intencji rozmówcy w różnych warunkach odbioru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wyszukuje bardzo nieliczne informacje szcze</w:t>
      </w:r>
      <w:r w:rsidR="008E7576">
        <w:rPr>
          <w:rFonts w:ascii="Times New Roman" w:eastAsia="Times New Roman" w:hAnsi="Times New Roman" w:cs="Times New Roman"/>
          <w:sz w:val="24"/>
          <w:szCs w:val="24"/>
        </w:rPr>
        <w:t xml:space="preserve">gółowe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 nieskomplikowanych wypowiedziach i dialogach</w:t>
      </w:r>
      <w:r w:rsidR="008E7576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bardzo nieliczne proste instrukcje nauczyciela formułowane w języku niemieckim</w:t>
      </w:r>
      <w:r w:rsidR="008E7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20A" w:rsidRDefault="00F3120A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0A" w:rsidRPr="00924AD9" w:rsidRDefault="00F3120A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E249E1" w:rsidP="0096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094" w:rsidRDefault="00964094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094" w:rsidRDefault="00964094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9E1" w:rsidRDefault="00E249E1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Czytanie ze zrozumieniem</w:t>
      </w:r>
    </w:p>
    <w:p w:rsidR="00E249E1" w:rsidRPr="00E249E1" w:rsidRDefault="00E249E1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E1">
        <w:rPr>
          <w:rFonts w:ascii="Times New Roman" w:eastAsia="Times New Roman" w:hAnsi="Times New Roman" w:cs="Times New Roman"/>
          <w:sz w:val="24"/>
          <w:szCs w:val="24"/>
        </w:rPr>
        <w:t>Ocenie podlegają wszystkie rodzaje czytania: szczegółowe, selektywne i całościowe.</w:t>
      </w:r>
    </w:p>
    <w:p w:rsidR="0054260F" w:rsidRPr="00E249E1" w:rsidRDefault="0054260F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E249E1">
        <w:rPr>
          <w:rFonts w:ascii="Times New Roman" w:eastAsia="Times New Roman" w:hAnsi="Times New Roman" w:cs="Times New Roman"/>
          <w:b/>
          <w:sz w:val="24"/>
          <w:szCs w:val="24"/>
        </w:rPr>
        <w:t>celującą</w:t>
      </w:r>
      <w:r w:rsidR="00966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96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 xml:space="preserve">ez trudu rozumie przedstawiane mu teksty użytkowe i informacyjne (fragmenty artykułów </w:t>
      </w:r>
      <w:r w:rsidR="00900EE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3884">
        <w:rPr>
          <w:rFonts w:ascii="Times New Roman" w:eastAsia="Times New Roman" w:hAnsi="Times New Roman" w:cs="Times New Roman"/>
          <w:sz w:val="24"/>
          <w:szCs w:val="24"/>
        </w:rPr>
        <w:t>rasowych,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 xml:space="preserve"> list / e-mail prywatny, ogłoszenie, wywiad, dialog, ankieta, przepis kulinarny, karta dań, program telewizyjny) oraz, nawet</w:t>
      </w:r>
      <w:r w:rsidR="00F638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 xml:space="preserve"> jeśli występują w nich nowe struktury gramatyczne lub nieznane słownictwo, radzi sobie ze zrozumieniem tych tekstów na podstawie kontekstu sytuacyjnego i sto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sując umiejętność wysnuwania wniosków przyczynow</w:t>
      </w:r>
      <w:r w:rsidR="00753F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-skutkowych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453">
        <w:rPr>
          <w:rFonts w:ascii="Times New Roman" w:eastAsia="Times New Roman" w:hAnsi="Times New Roman" w:cs="Times New Roman"/>
          <w:sz w:val="24"/>
          <w:szCs w:val="24"/>
        </w:rPr>
        <w:t xml:space="preserve">Uczeń potrafi płynnie przeczytać nowy tekst.  </w:t>
      </w:r>
    </w:p>
    <w:p w:rsidR="0054260F" w:rsidRPr="00E249E1" w:rsidRDefault="0054260F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54260F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96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>bardzo 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bez trudu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ozumie proste teksty użytkowe i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macyjne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Sprawnie znajduje informacje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szczegółowe w tekstach użytkowych i informacyjnych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swobodnie rozumie ogólny sens prostych, adaptowanych tekstów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9B0" w:rsidRPr="00E249E1" w:rsidRDefault="00A019B0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DBF" w:rsidRDefault="00A019B0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 xml:space="preserve">rozumie ogólnie większość prostych tekstów użytkowych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i informacyjnych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1DBF">
        <w:rPr>
          <w:rFonts w:ascii="Times New Roman" w:eastAsia="Times New Roman" w:hAnsi="Times New Roman" w:cs="Times New Roman"/>
          <w:sz w:val="24"/>
          <w:szCs w:val="24"/>
        </w:rPr>
        <w:t>Z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najduje większość informacji szczegółowych w tekstach użytkowych i informacyjnych</w:t>
      </w:r>
      <w:r w:rsidR="00D71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w dużej mierze rozumie ogólny sens większości prostych, adaptowanych tekstów</w:t>
      </w:r>
      <w:r w:rsidR="00D71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9E1" w:rsidRP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5D225C">
        <w:rPr>
          <w:rFonts w:ascii="Times New Roman" w:eastAsia="Times New Roman" w:hAnsi="Times New Roman" w:cs="Times New Roman"/>
          <w:b/>
          <w:sz w:val="24"/>
          <w:szCs w:val="24"/>
        </w:rPr>
        <w:t>dostateczną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rozumie ogólnie dużą część prostych tekstów użytkowych i informacyjnych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najduje dużą część informacji szczegółowych w tekstach użytkowych i informacyjnych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rozumie ogólny sens dużej części prostych, adaptowanych tekstów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225C" w:rsidRPr="00E249E1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5C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>dopuszczając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ozumie tylko niektóre, proste teksty użytkowe i infor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macyjne (fragmenty artykułów prasowych, list /e-mail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najduje tylko niektóre informacje szczegółowe w tekście użytkowym i informacyjnym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rozumie ogólny sens tylko niewielkiej części prostych, adaptowanych tekstów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49E1" w:rsidRP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 xml:space="preserve"> niedostateczn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 xml:space="preserve">rozumie bardzo nieliczne proste teksty użytkowe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i infor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macyjne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>.  S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poradycznie znajduje znikomąilość informacji szczegółowych w tekście użytkowym i informacyjnym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z trudem rozumie ogólny sens bardzo nielicznych prostych, adaptowanyc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tekstów. </w:t>
      </w:r>
    </w:p>
    <w:p w:rsid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94" w:rsidRDefault="00964094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667485" w:rsidRDefault="000A3C0E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Sprawność mówienia</w:t>
      </w:r>
    </w:p>
    <w:p w:rsidR="00667485" w:rsidRPr="00667485" w:rsidRDefault="00667485" w:rsidP="00AF58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0A3C0E">
        <w:rPr>
          <w:rFonts w:ascii="Times New Roman" w:eastAsia="Times New Roman" w:hAnsi="Times New Roman" w:cs="Times New Roman"/>
          <w:b/>
          <w:sz w:val="24"/>
          <w:szCs w:val="24"/>
        </w:rPr>
        <w:t>celująca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tworzy wypowiedzi płynne,  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 xml:space="preserve">wyróżniające się w 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różnych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zakresach 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językowych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>(np.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 xml:space="preserve"> bogactwo leksyki, spontaniczna i naturalna wypowiedź, ciekawe ujęcie tematu, znajomość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różnych 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>struktur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>gramatycznych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), uczeń w swoich wypowiedziach nie popełnia błędów gramatycznych w pełni poprawnie stosuje w zdaniu odpowiedni szyk wyrazów. Wypowiedź ucznia jest w pełni komunikatywna, uczeń potrafi prowadzić dialog, właściwie reagując na pytania </w:t>
      </w:r>
      <w:r w:rsidR="0074755D">
        <w:rPr>
          <w:rFonts w:ascii="Times New Roman" w:eastAsia="Times New Roman" w:hAnsi="Times New Roman" w:cs="Times New Roman"/>
          <w:sz w:val="24"/>
          <w:szCs w:val="24"/>
        </w:rPr>
        <w:t xml:space="preserve">i stwierdzenia swojego rozmówcy, potrafi także uzyskiwać właściwe informacje z różnych dziedzin życia ujętych w podstawie programowej.  </w:t>
      </w:r>
      <w:r w:rsidR="0025482B">
        <w:rPr>
          <w:rFonts w:ascii="Times New Roman" w:eastAsia="Times New Roman" w:hAnsi="Times New Roman" w:cs="Times New Roman"/>
          <w:sz w:val="24"/>
          <w:szCs w:val="24"/>
        </w:rPr>
        <w:t xml:space="preserve">Uczeń potrafi także wypowiadać się spontanicznie, bez przygotowania a jego wypowiedź jest w pełni spójna i logiczna. </w:t>
      </w:r>
    </w:p>
    <w:p w:rsidR="000A3C0E" w:rsidRP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Ocenę</w:t>
      </w:r>
      <w:r w:rsidR="0096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C0E">
        <w:rPr>
          <w:rFonts w:ascii="Times New Roman" w:eastAsia="Times New Roman" w:hAnsi="Times New Roman" w:cs="Times New Roman"/>
          <w:b/>
          <w:sz w:val="24"/>
          <w:szCs w:val="24"/>
        </w:rPr>
        <w:t>bardzo 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wypowiedź, którą cechują bogate słownictwo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i frazeologia, pozwalające na pełny przekazanie wszystkich wymaganych informacji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amodzielnie tworzy płynną wypowiedź w zakresie poprawności gramatycznej tworzy wypowiedź zawierającą sporadyczne błędy, które nie zakłócają w żaden sposób komunikacji</w:t>
      </w:r>
      <w:r w:rsidR="00EE36CC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od względem fonetycznym tworzy wypowiedź całkowicie poprawną, bez błędów w wymowie</w:t>
      </w:r>
      <w:r w:rsidR="00EE36C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intonacji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73C">
        <w:rPr>
          <w:rFonts w:ascii="Times New Roman" w:eastAsia="Times New Roman" w:hAnsi="Times New Roman" w:cs="Times New Roman"/>
          <w:sz w:val="24"/>
          <w:szCs w:val="24"/>
        </w:rPr>
        <w:t>współtworzy niczym nie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zakłóconą komunikację</w:t>
      </w:r>
      <w:r w:rsidR="00EE3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891" w:rsidRPr="000A3C0E" w:rsidRDefault="0099489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99489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C0E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wypowiedź, którą cechuje dobry poziom znajomości słownictwa i struktur językowych, zawierającą wyrażenia </w:t>
      </w:r>
      <w:r w:rsidR="000A3C0E" w:rsidRPr="006D14E5">
        <w:rPr>
          <w:rFonts w:ascii="Times New Roman" w:eastAsia="Times New Roman" w:hAnsi="Times New Roman" w:cs="Times New Roman"/>
          <w:sz w:val="24"/>
          <w:szCs w:val="24"/>
        </w:rPr>
        <w:t xml:space="preserve">odpowiednie do przekazania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>większość</w:t>
      </w:r>
      <w:r w:rsidR="00116181" w:rsidRPr="006D14E5">
        <w:rPr>
          <w:rFonts w:ascii="Times New Roman" w:eastAsia="Times New Roman" w:hAnsi="Times New Roman" w:cs="Times New Roman"/>
          <w:sz w:val="24"/>
          <w:szCs w:val="24"/>
        </w:rPr>
        <w:t>informacji.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płynną wypowiedź przy pewnej pomocy 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zawierającą nieliczne usterki gramatyczne, które mają charakter pomyłek i nie występują systematycznie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w dużej mierze poprawną fonetycznie i intonacyjnie, zawierającą nieliczne usterki</w:t>
      </w:r>
      <w:r>
        <w:rPr>
          <w:rFonts w:ascii="Times New Roman" w:eastAsia="Times New Roman" w:hAnsi="Times New Roman" w:cs="Times New Roman"/>
          <w:sz w:val="24"/>
          <w:szCs w:val="24"/>
        </w:rPr>
        <w:t>.  W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spółtworzy komunikację z drobnymi usterkami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B9D" w:rsidRP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0A3C0E" w:rsidRDefault="0064673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D61B9D">
        <w:rPr>
          <w:rFonts w:ascii="Times New Roman" w:eastAsia="Times New Roman" w:hAnsi="Times New Roman" w:cs="Times New Roman"/>
          <w:b/>
          <w:sz w:val="24"/>
          <w:szCs w:val="24"/>
        </w:rPr>
        <w:t xml:space="preserve">dostateczną </w:t>
      </w:r>
      <w:r w:rsidR="00D61B9D"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wypowiedź, którą cechuje podstawowy poziom znajomości słownictwa i struktur językowych oraz niektóre, odpowiednie wyrażenia pozwalające na przekazanie zasadniczej części wymaganych informacji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płynną w znacznej części, poszerzenie jej wymaga pomocy nauczyciela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 zawierającą błędy gramatyczne o charakterze pomyłek, świadczące o niepełnym 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 xml:space="preserve">opanowaniu niektórych struktur. </w:t>
      </w:r>
    </w:p>
    <w:p w:rsid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zrozumiałą pod względem fonetycznym pomimo błędów w wymowie niektórych wyrazów i w intonacji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pomimo trudności w formułowaniu lub rozumieniu pytań i odpo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wiedziwspółtworzy komunikację w podstawowym zakresie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1B9D" w:rsidRP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B9D">
        <w:rPr>
          <w:rFonts w:ascii="Times New Roman" w:eastAsia="Times New Roman" w:hAnsi="Times New Roman" w:cs="Times New Roman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dopuszczającą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 zawierającą ubogie słownictwo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 bardzo proste struktury językowe pozwalające na przekazanie tylko nielicznych wymaganych informacji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płynną jedynie we fragmentach i wyłącznie dzięki pomocy nauczyciela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zawierającą błędy gramatyczne wskazujące na nieznajomość niektórych strukturtworzy wypowiedź zrozumiałą pod względem fonetycznym w ograniczonym zakresi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współtworzy komunikację w wąskim zakresie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B9D" w:rsidRP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0E" w:rsidRDefault="003F537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0A3C0E">
        <w:rPr>
          <w:rFonts w:ascii="Times New Roman" w:eastAsia="Times New Roman" w:hAnsi="Times New Roman" w:cs="Times New Roman"/>
          <w:b/>
          <w:sz w:val="24"/>
          <w:szCs w:val="24"/>
        </w:rPr>
        <w:t>niedost</w:t>
      </w:r>
      <w:r w:rsidRPr="003F537C">
        <w:rPr>
          <w:rFonts w:ascii="Times New Roman" w:eastAsia="Times New Roman" w:hAnsi="Times New Roman" w:cs="Times New Roman"/>
          <w:b/>
          <w:sz w:val="24"/>
          <w:szCs w:val="24"/>
        </w:rPr>
        <w:t>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wypowiedź, którą cechuje bardzo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ograniczona znajomość słownictwa i niepoprawne stosowanie struktur językowych, co powoduje, że nie zawiera ona wystarczającej liczby wymaganych informacji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imo pomocy nauczyciela nie tworzy płynnej wypowiedzi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zawierającą liczne, rażące błędy gramatyczne różnego typu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niezrozumiałą pod względem fonetycznym nie współtworzy komunikacji: pytania nie są zrozumiałe, a odpowiedzi są nie na temat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4094" w:rsidRDefault="00964094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37C" w:rsidRDefault="003F537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21" w:rsidRPr="00964094" w:rsidRDefault="007A3221" w:rsidP="0096409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094">
        <w:rPr>
          <w:rFonts w:ascii="Times New Roman" w:eastAsia="Times New Roman" w:hAnsi="Times New Roman" w:cs="Times New Roman"/>
          <w:b/>
          <w:sz w:val="24"/>
          <w:szCs w:val="24"/>
        </w:rPr>
        <w:t>Sprawność pisania</w:t>
      </w:r>
    </w:p>
    <w:p w:rsidR="007A3221" w:rsidRPr="007A3221" w:rsidRDefault="007A3221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C5A" w:rsidRDefault="007A322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celującą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wypowiedzi pisemne wyróżniające się w jednym lub kilku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t>z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akre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sach (np. wyjątkowe bogactwo leksyki, inwencja stylistyczna, znajomość struktur gramatycznych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>). Wypowiedzi pisemne są bogate w różnorodne argumentacje, nie zawierają błędów rzeczowych, stylistycznych i gramatycznych</w:t>
      </w:r>
      <w:r w:rsidR="00632C5A">
        <w:rPr>
          <w:rFonts w:ascii="Times New Roman" w:eastAsia="Times New Roman" w:hAnsi="Times New Roman" w:cs="Times New Roman"/>
          <w:sz w:val="24"/>
          <w:szCs w:val="24"/>
        </w:rPr>
        <w:t>. Uczeń potrafi także  przytaczać adekwatne cytaty z innych dostępnych dla niego tekstów czy źródeł.</w:t>
      </w:r>
      <w:r w:rsidR="00C75C7C">
        <w:rPr>
          <w:rFonts w:ascii="Times New Roman" w:eastAsia="Times New Roman" w:hAnsi="Times New Roman" w:cs="Times New Roman"/>
          <w:sz w:val="24"/>
          <w:szCs w:val="24"/>
        </w:rPr>
        <w:t xml:space="preserve"> Jego wypowiedź pisemna jest w pełni spójna i logiczna. </w:t>
      </w:r>
    </w:p>
    <w:p w:rsidR="003868DA" w:rsidRDefault="00632C5A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3C0E" w:rsidRDefault="00B85B97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0A3C0E">
        <w:rPr>
          <w:rFonts w:ascii="Times New Roman" w:eastAsia="Times New Roman" w:hAnsi="Times New Roman" w:cs="Times New Roman"/>
          <w:b/>
          <w:sz w:val="24"/>
          <w:szCs w:val="24"/>
        </w:rPr>
        <w:t>bardzo 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bezbłędnie wykonuje polecenia zawarte w ćwiczeniach (pisanie odtwórcze)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wypowiedzi pisemne bogate pod względem treści (słownictwo, struktury gramatyczne), logiczne, harmonijne i spójne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wypowiedzi pisemne poprawne języ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ko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wo, w których sporadycznie występują błędy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t>g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rama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ty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czne i leksykaln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nie zakłócające komuni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kacji ora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t xml:space="preserve">z nieliczne błędy w pisowni nie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zmieniające lub nie zniekształcające znaczenia wyrazu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0965" w:rsidRPr="000A3C0E" w:rsidRDefault="00A2096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A2096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Ocenę </w:t>
      </w:r>
      <w:r w:rsidR="000A3C0E" w:rsidRPr="000A3C0E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485"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samodzielnie, bez pomocy nauczyciela, wykonuje polecenia zawarte w ćwiczeniach (pisanie odtwórcze)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proste wypowiedzi pisemne, wykorzystując większość poznanych środków językowych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wypowiedzi pisemne zawierające nieliczne błędy gramatyczne, leksykalne i ortograficzne, zakłócające zrozumienie treści w nieznacznym stopniu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485" w:rsidRPr="000A3C0E" w:rsidRDefault="0066748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0E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="00667485" w:rsidRPr="00667485">
        <w:rPr>
          <w:rFonts w:ascii="Times New Roman" w:eastAsia="Times New Roman" w:hAnsi="Times New Roman" w:cs="Times New Roman"/>
          <w:b/>
          <w:sz w:val="24"/>
          <w:szCs w:val="24"/>
        </w:rPr>
        <w:t>dostateczną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485"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 xml:space="preserve">w większości poprawnie wykonuje polecenia zawarte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w ćwiczeniach (pisanie odtwórcze</w:t>
      </w:r>
      <w:r w:rsidR="00646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tworzy proste wypowiedzi pisemnestosując liczne powtórzenia leksykalne i mało urozmaicone struktury gramatyczne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tworzy wypowiedzi pisemne, które cechuje czasami niewłaściwy dobór słów oraz dość liczne usterki ortograficzne i gramatyczne, co częściowo zakłóca kom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unikację i świadczy o niepełnym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opanowaniu struktur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 językowych.</w:t>
      </w:r>
    </w:p>
    <w:p w:rsidR="000A3C0E" w:rsidRPr="000A3C0E" w:rsidRDefault="000A3C0E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2352B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2352B5">
        <w:rPr>
          <w:rFonts w:ascii="Times New Roman" w:eastAsia="Times New Roman" w:hAnsi="Times New Roman" w:cs="Times New Roman"/>
          <w:b/>
          <w:sz w:val="24"/>
          <w:szCs w:val="24"/>
        </w:rPr>
        <w:t>dopuszczając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w sposób niepełny realizuje polecenia zawarte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 ćwiczeniach (pisanie odtwórcze)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tylko niektóre, proste wypowiedzi pisemne, ponadto wypowiedzi te są chaotyczne, tylko częściowo zgodne z tematem, zawierające ubogie słownictwo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 bardzo mało urozmaicone struktury gramatyczne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wypowiedzi pisemne charakteryzujące się niewłaściwym doborem słów, licznymi usterkami ortograficznymi i gramatycznymi, co w dość znacznym stopniu zakłóca komunikację i świadczy o słabym opanowaniu struktur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językowych.</w:t>
      </w:r>
    </w:p>
    <w:p w:rsidR="002352B5" w:rsidRPr="000A3C0E" w:rsidRDefault="002352B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0A3C0E" w:rsidRDefault="00235913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235913">
        <w:rPr>
          <w:rFonts w:ascii="Times New Roman" w:eastAsia="Times New Roman" w:hAnsi="Times New Roman" w:cs="Times New Roman"/>
          <w:b/>
          <w:sz w:val="24"/>
          <w:szCs w:val="24"/>
        </w:rPr>
        <w:t>niedostateczną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pomimo pomocy nauczyciela nie jest w stanie w spo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sób pełny wykonywać poleceń zawartych w ćwiczeniach (pisanie odtwórcze)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z powodu bardzo ograniczonej znajomości słownictwa, niepoprawnego stosowania struktur językowych i gramatycz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nych z trudem tworzy tylko niektóre, proste wypowiedzi pisemne,ponadto wypowiedzi te są chaotyczne, niespójne, pozbawione logiki, w większości przypadków nie na temat</w:t>
      </w:r>
      <w:r>
        <w:rPr>
          <w:rFonts w:ascii="Times New Roman" w:eastAsia="Times New Roman" w:hAnsi="Times New Roman" w:cs="Times New Roman"/>
          <w:sz w:val="24"/>
          <w:szCs w:val="24"/>
        </w:rPr>
        <w:t>.N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ie opanował umiejętności budowania prostych zdań, popełnia błędy stylistyczne, liczne, rażące błędy ortograficzne, gramatyczne i leksykalne, w znacznym stopniu zakłócające komunikację i świad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czące o nieopanowaniu struktu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językowych. </w:t>
      </w:r>
    </w:p>
    <w:p w:rsidR="00E249E1" w:rsidRPr="000A3C0E" w:rsidRDefault="00E249E1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576" w:rsidRPr="0055226D" w:rsidRDefault="008E7576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Pr="000A3C0E" w:rsidRDefault="0055226D" w:rsidP="00AF58BC">
      <w:pPr>
        <w:pStyle w:val="Style16"/>
        <w:widowControl/>
        <w:spacing w:before="240"/>
        <w:rPr>
          <w:rStyle w:val="FontStyle105"/>
          <w:sz w:val="24"/>
          <w:szCs w:val="24"/>
        </w:rPr>
        <w:sectPr w:rsidR="0055226D" w:rsidRPr="000A3C0E">
          <w:pgSz w:w="11909" w:h="16834"/>
          <w:pgMar w:top="1135" w:right="1277" w:bottom="720" w:left="994" w:header="708" w:footer="708" w:gutter="0"/>
          <w:cols w:space="708"/>
        </w:sectPr>
      </w:pPr>
    </w:p>
    <w:p w:rsidR="00A91243" w:rsidRPr="00B00BE2" w:rsidRDefault="00A91243" w:rsidP="00B00B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0BE2">
        <w:rPr>
          <w:rFonts w:ascii="Times New Roman" w:hAnsi="Times New Roman" w:cs="Times New Roman"/>
          <w:b/>
          <w:sz w:val="28"/>
          <w:szCs w:val="24"/>
        </w:rPr>
        <w:lastRenderedPageBreak/>
        <w:t>Warunki i tryb uzyskiwania wyższej niż przewidywana rocznej oceny klasyfikacyjnej z zajęć edukacyjnych</w:t>
      </w:r>
    </w:p>
    <w:p w:rsidR="00A91243" w:rsidRPr="000A3C0E" w:rsidRDefault="00A91243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Uczeń ma prawo ubiegać się o wyższą niż przewidywana roczną ocenę klasyfikacyjną</w:t>
      </w:r>
      <w:r w:rsidR="00F63884">
        <w:rPr>
          <w:rFonts w:ascii="Times New Roman" w:hAnsi="Times New Roman" w:cs="Times New Roman"/>
          <w:sz w:val="24"/>
          <w:szCs w:val="24"/>
        </w:rPr>
        <w:t>,</w:t>
      </w:r>
      <w:r w:rsidRPr="000A3C0E">
        <w:rPr>
          <w:rFonts w:ascii="Times New Roman" w:hAnsi="Times New Roman" w:cs="Times New Roman"/>
          <w:sz w:val="24"/>
          <w:szCs w:val="24"/>
        </w:rPr>
        <w:t xml:space="preserve"> gdy spełnia warunki: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brał udział w przynajmniej 75% zajęć e</w:t>
      </w:r>
      <w:r w:rsidR="00924AD9">
        <w:rPr>
          <w:rFonts w:ascii="Times New Roman" w:hAnsi="Times New Roman" w:cs="Times New Roman"/>
          <w:sz w:val="24"/>
          <w:szCs w:val="24"/>
        </w:rPr>
        <w:t>dukacyjnych z języka niemieckiego</w:t>
      </w:r>
      <w:r w:rsidRPr="000A3C0E">
        <w:rPr>
          <w:rFonts w:ascii="Times New Roman" w:hAnsi="Times New Roman" w:cs="Times New Roman"/>
          <w:sz w:val="24"/>
          <w:szCs w:val="24"/>
        </w:rPr>
        <w:t>,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nie ma godzin nieuspraw</w:t>
      </w:r>
      <w:r w:rsidR="00924AD9">
        <w:rPr>
          <w:rFonts w:ascii="Times New Roman" w:hAnsi="Times New Roman" w:cs="Times New Roman"/>
          <w:sz w:val="24"/>
          <w:szCs w:val="24"/>
        </w:rPr>
        <w:t>iedliwionych z języka niemieckiego</w:t>
      </w:r>
      <w:r w:rsidRPr="000A3C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przystąpił do wszystkich obowiązkowych form sprawdzania wiedzy i umiejętności z przedmiotu w danym roku szkolnym,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skorzystał ze wszystkich oferowanych przez nauczyciela form poprawy oc</w:t>
      </w:r>
      <w:r w:rsidR="00924AD9">
        <w:rPr>
          <w:rFonts w:ascii="Times New Roman" w:hAnsi="Times New Roman" w:cs="Times New Roman"/>
          <w:sz w:val="24"/>
          <w:szCs w:val="24"/>
        </w:rPr>
        <w:t>en bieżących z języka niemieckiego</w:t>
      </w:r>
      <w:r w:rsidRPr="000A3C0E">
        <w:rPr>
          <w:rFonts w:ascii="Times New Roman" w:hAnsi="Times New Roman" w:cs="Times New Roman"/>
          <w:sz w:val="24"/>
          <w:szCs w:val="24"/>
        </w:rPr>
        <w:t>,</w:t>
      </w:r>
    </w:p>
    <w:p w:rsidR="00A91243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nienaga</w:t>
      </w:r>
      <w:r w:rsidR="009B2BFE">
        <w:rPr>
          <w:rFonts w:ascii="Times New Roman" w:hAnsi="Times New Roman" w:cs="Times New Roman"/>
          <w:sz w:val="24"/>
          <w:szCs w:val="24"/>
        </w:rPr>
        <w:t xml:space="preserve">nnie przygotowuje się do zajęć </w:t>
      </w:r>
      <w:r w:rsidRPr="000A3C0E">
        <w:rPr>
          <w:rFonts w:ascii="Times New Roman" w:hAnsi="Times New Roman" w:cs="Times New Roman"/>
          <w:sz w:val="24"/>
          <w:szCs w:val="24"/>
        </w:rPr>
        <w:t xml:space="preserve">od momentu wystawienia przewidywanej oceny do momentu jej ewentualnej poprawy,  </w:t>
      </w:r>
    </w:p>
    <w:p w:rsidR="00A91243" w:rsidRPr="0078519B" w:rsidRDefault="00A91243" w:rsidP="007851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19B">
        <w:rPr>
          <w:rFonts w:ascii="Times New Roman" w:hAnsi="Times New Roman" w:cs="Times New Roman"/>
          <w:sz w:val="24"/>
          <w:szCs w:val="24"/>
        </w:rPr>
        <w:t xml:space="preserve"> </w:t>
      </w:r>
      <w:r w:rsidR="0078519B" w:rsidRPr="0078519B">
        <w:rPr>
          <w:rFonts w:ascii="Times New Roman" w:eastAsia="Times New Roman" w:hAnsi="Times New Roman" w:cs="Times New Roman"/>
          <w:sz w:val="24"/>
          <w:szCs w:val="24"/>
        </w:rPr>
        <w:t>Jeżeli uczeń nie spełnia wymagań, o których mowa w pkt. 1, nauczyciel może umożliwić uczniowi ubieganie się o wyższą niż przewidywana roczną ocenę klasyfika</w:t>
      </w:r>
      <w:r w:rsidR="0078519B" w:rsidRPr="0078519B">
        <w:rPr>
          <w:rFonts w:ascii="Times New Roman" w:eastAsia="Times New Roman" w:hAnsi="Times New Roman" w:cs="Times New Roman"/>
          <w:sz w:val="24"/>
          <w:szCs w:val="24"/>
        </w:rPr>
        <w:softHyphen/>
        <w:t>cyjną, w przypadku zaistnienia poważnych problemów zdrowotnych ucznia, potwierdzonych zaświadczeniem lekarskim (długotrwałe leczenie, pobyt w szpitalu, nieszczęśliwy wypadek), uniemożliwiających spełnienie tych wymagań</w:t>
      </w:r>
      <w:r w:rsidR="00785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7ED" w:rsidRPr="002027ED" w:rsidRDefault="002027ED" w:rsidP="002027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C1">
        <w:rPr>
          <w:rFonts w:ascii="Times New Roman" w:hAnsi="Times New Roman" w:cs="Times New Roman"/>
          <w:sz w:val="24"/>
          <w:szCs w:val="24"/>
        </w:rPr>
        <w:t xml:space="preserve">Uczeń ubiegający się o podwyższenie oceny, zgłasza się do nauczyciela </w:t>
      </w:r>
      <w:r>
        <w:rPr>
          <w:rFonts w:ascii="Times New Roman" w:hAnsi="Times New Roman" w:cs="Times New Roman"/>
          <w:sz w:val="24"/>
          <w:szCs w:val="24"/>
        </w:rPr>
        <w:t xml:space="preserve">w ciągu 3 dni od podania oceny przewidywanej, </w:t>
      </w:r>
      <w:r w:rsidRPr="005F02C1">
        <w:rPr>
          <w:rFonts w:ascii="Times New Roman" w:hAnsi="Times New Roman" w:cs="Times New Roman"/>
          <w:sz w:val="24"/>
          <w:szCs w:val="24"/>
        </w:rPr>
        <w:t>w celu ustalenia terminu i formy sprawdzenia wiadomości i umiejętności, pozwalających na uzyskanie wyższej niż przewidywana rocznej oceny klasyfikacyjnej.</w:t>
      </w:r>
    </w:p>
    <w:p w:rsidR="00A91243" w:rsidRPr="00F63884" w:rsidRDefault="00A91243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84">
        <w:rPr>
          <w:rFonts w:ascii="Times New Roman" w:hAnsi="Times New Roman" w:cs="Times New Roman"/>
          <w:sz w:val="24"/>
          <w:szCs w:val="24"/>
        </w:rPr>
        <w:t>Uczeń może ubieg</w:t>
      </w:r>
      <w:r w:rsidR="00F63884">
        <w:rPr>
          <w:rFonts w:ascii="Times New Roman" w:hAnsi="Times New Roman" w:cs="Times New Roman"/>
          <w:sz w:val="24"/>
          <w:szCs w:val="24"/>
        </w:rPr>
        <w:t xml:space="preserve">ać </w:t>
      </w:r>
      <w:r w:rsidRPr="00F63884">
        <w:rPr>
          <w:rFonts w:ascii="Times New Roman" w:hAnsi="Times New Roman" w:cs="Times New Roman"/>
          <w:sz w:val="24"/>
          <w:szCs w:val="24"/>
        </w:rPr>
        <w:t xml:space="preserve">się o uzyskanie oceny o jeden stopień wyższej niż przewidywana. </w:t>
      </w:r>
    </w:p>
    <w:p w:rsidR="00A91243" w:rsidRPr="00F63884" w:rsidRDefault="00F63884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sprawdzenia </w:t>
      </w:r>
      <w:r w:rsidR="00A91243" w:rsidRPr="00F63884">
        <w:rPr>
          <w:rFonts w:ascii="Times New Roman" w:hAnsi="Times New Roman" w:cs="Times New Roman"/>
          <w:sz w:val="24"/>
          <w:szCs w:val="24"/>
        </w:rPr>
        <w:t>wiad</w:t>
      </w:r>
      <w:r>
        <w:rPr>
          <w:rFonts w:ascii="Times New Roman" w:hAnsi="Times New Roman" w:cs="Times New Roman"/>
          <w:sz w:val="24"/>
          <w:szCs w:val="24"/>
        </w:rPr>
        <w:t xml:space="preserve">omości uczeń nie może otrzymać </w:t>
      </w:r>
      <w:r w:rsidR="00A91243" w:rsidRPr="00F63884">
        <w:rPr>
          <w:rFonts w:ascii="Times New Roman" w:hAnsi="Times New Roman" w:cs="Times New Roman"/>
          <w:sz w:val="24"/>
          <w:szCs w:val="24"/>
        </w:rPr>
        <w:t xml:space="preserve">oceny niższej od przewidywanej. </w:t>
      </w:r>
    </w:p>
    <w:p w:rsidR="00A91243" w:rsidRPr="00F63884" w:rsidRDefault="00F63884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Ustalona </w:t>
      </w:r>
      <w:r w:rsidR="00A91243" w:rsidRPr="00F63884">
        <w:rPr>
          <w:rFonts w:ascii="Times New Roman" w:hAnsi="Times New Roman" w:cs="Times New Roman"/>
          <w:sz w:val="24"/>
          <w:szCs w:val="24"/>
        </w:rPr>
        <w:t xml:space="preserve">w wyniku sprawdzenia roczna ocena klasyfikacyjna z danego przedmiotu jest ostateczna z zastrzeżeniem rozdz. </w:t>
      </w:r>
      <w:proofErr w:type="spellStart"/>
      <w:r w:rsidR="00A91243" w:rsidRPr="00F63884">
        <w:rPr>
          <w:rFonts w:ascii="Times New Roman" w:hAnsi="Times New Roman" w:cs="Times New Roman"/>
          <w:sz w:val="24"/>
          <w:szCs w:val="24"/>
        </w:rPr>
        <w:t>V</w:t>
      </w:r>
      <w:r w:rsidR="00AA0E93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AA0E93">
        <w:rPr>
          <w:rFonts w:ascii="Times New Roman" w:hAnsi="Times New Roman" w:cs="Times New Roman"/>
          <w:sz w:val="24"/>
          <w:szCs w:val="24"/>
        </w:rPr>
        <w:t xml:space="preserve"> §52b,  pkt. 12-19 statutu (klasyfikowanie)</w:t>
      </w:r>
    </w:p>
    <w:p w:rsidR="00A91243" w:rsidRDefault="00A91243" w:rsidP="00AF58BC">
      <w:pPr>
        <w:jc w:val="both"/>
      </w:pPr>
    </w:p>
    <w:p w:rsidR="00417F2B" w:rsidRDefault="00417F2B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 w:rsidP="009F6C3A">
      <w:pPr>
        <w:spacing w:before="100" w:beforeAutospacing="1" w:after="100" w:afterAutospacing="1" w:line="240" w:lineRule="auto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lastRenderedPageBreak/>
        <w:t>Aneks do Przedmiotowego  Systemu  Oceniania z j. niemieckiego na potrzeby nauki na odległość</w:t>
      </w:r>
    </w:p>
    <w:p w:rsidR="009F6C3A" w:rsidRDefault="009F6C3A" w:rsidP="009F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dydaktyczne z j. niemieckiego w okresie czasowego ograniczenia funkcjonowania szkoły będą realizowane z wykorzystaniem metod i technik kształcenia na odległość. </w:t>
      </w:r>
    </w:p>
    <w:p w:rsidR="009F6C3A" w:rsidRDefault="009F6C3A" w:rsidP="009F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kontaktuje się z uczniami poprzez:</w:t>
      </w:r>
    </w:p>
    <w:p w:rsidR="009F6C3A" w:rsidRDefault="009F6C3A" w:rsidP="009F6C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e -dziennik, </w:t>
      </w:r>
    </w:p>
    <w:p w:rsidR="009F6C3A" w:rsidRDefault="009F6C3A" w:rsidP="009F6C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9F6C3A" w:rsidRDefault="009F6C3A" w:rsidP="009F6C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inne, wybrane przez nauczyciela, narzędzia do nauki zdalnej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podczas zdalnej nauki na odległość  będą oceniani za: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odpowiedź ustną podczas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/ wypracowania wysyłane w formie elektronicznej jako zadanie kontrolne,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testy zadawane poprzez aplikację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quizy zadawane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itp. 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dodatkowe prace wykonane przez ucznia jako zadania dodatkowe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podczas lekcji 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wykonanie zadań uczeń ma określony (wyznaczony) czas podany wcześniej przez nauczyciela, w szczególnych przypadkach uczeń może ustalić z nauczycielem inny termin lub formę zaliczenia materiału.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Poprawa ocen: uczeń ma możliwość poprawienia ocen otrzymanych za zadania wykonywane w czasie e-nauczania w sposób i w terminie wskazanym przez nauczyciela, po uprzednim uzgodnieniu lub podczas konsultacji on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terminie uzgodnionym przez nauczyciela.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Wagi ocen  – na czas nauczania zdalnego wagi ocen pozostają bez zmian.</w:t>
      </w:r>
    </w:p>
    <w:p w:rsidR="009F6C3A" w:rsidRDefault="009F6C3A" w:rsidP="009F6C3A"/>
    <w:p w:rsidR="009F6C3A" w:rsidRDefault="009F6C3A"/>
    <w:sectPr w:rsidR="009F6C3A" w:rsidSect="008E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AB4"/>
    <w:multiLevelType w:val="hybridMultilevel"/>
    <w:tmpl w:val="8EB64B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48F4"/>
    <w:multiLevelType w:val="hybridMultilevel"/>
    <w:tmpl w:val="B89CDF1E"/>
    <w:lvl w:ilvl="0" w:tplc="24BA44D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B3163"/>
    <w:multiLevelType w:val="hybridMultilevel"/>
    <w:tmpl w:val="31B09A14"/>
    <w:lvl w:ilvl="0" w:tplc="3B2EBE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77254"/>
    <w:multiLevelType w:val="hybridMultilevel"/>
    <w:tmpl w:val="0958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A0FA3"/>
    <w:multiLevelType w:val="hybridMultilevel"/>
    <w:tmpl w:val="D2A6D8BC"/>
    <w:lvl w:ilvl="0" w:tplc="339EA0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744BD"/>
    <w:multiLevelType w:val="hybridMultilevel"/>
    <w:tmpl w:val="731C7FF8"/>
    <w:lvl w:ilvl="0" w:tplc="D602A5C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A6E62"/>
    <w:multiLevelType w:val="hybridMultilevel"/>
    <w:tmpl w:val="9DD0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13B1B"/>
    <w:multiLevelType w:val="hybridMultilevel"/>
    <w:tmpl w:val="9A1212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8B40DC"/>
    <w:multiLevelType w:val="hybridMultilevel"/>
    <w:tmpl w:val="D68EAE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EE5766"/>
    <w:multiLevelType w:val="hybridMultilevel"/>
    <w:tmpl w:val="55261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C72F2"/>
    <w:multiLevelType w:val="hybridMultilevel"/>
    <w:tmpl w:val="D84C9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2502F0"/>
    <w:multiLevelType w:val="hybridMultilevel"/>
    <w:tmpl w:val="B3B6F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A7A34"/>
    <w:multiLevelType w:val="hybridMultilevel"/>
    <w:tmpl w:val="D2A6D8BC"/>
    <w:lvl w:ilvl="0" w:tplc="339EA0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569E2"/>
    <w:multiLevelType w:val="hybridMultilevel"/>
    <w:tmpl w:val="91EA5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05256"/>
    <w:multiLevelType w:val="hybridMultilevel"/>
    <w:tmpl w:val="B1B647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D3837"/>
    <w:multiLevelType w:val="multilevel"/>
    <w:tmpl w:val="CE1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6618F"/>
    <w:multiLevelType w:val="hybridMultilevel"/>
    <w:tmpl w:val="CFC686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217DB"/>
    <w:multiLevelType w:val="hybridMultilevel"/>
    <w:tmpl w:val="B2BAFE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8"/>
  </w:num>
  <w:num w:numId="20">
    <w:abstractNumId w:val="10"/>
  </w:num>
  <w:num w:numId="21">
    <w:abstractNumId w:val="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1243"/>
    <w:rsid w:val="00031EA3"/>
    <w:rsid w:val="000722FE"/>
    <w:rsid w:val="000A3C0E"/>
    <w:rsid w:val="000A6999"/>
    <w:rsid w:val="000E3267"/>
    <w:rsid w:val="000F29AB"/>
    <w:rsid w:val="00102663"/>
    <w:rsid w:val="00116181"/>
    <w:rsid w:val="0014084A"/>
    <w:rsid w:val="0019729B"/>
    <w:rsid w:val="001B2315"/>
    <w:rsid w:val="001B41D1"/>
    <w:rsid w:val="002027ED"/>
    <w:rsid w:val="002216AA"/>
    <w:rsid w:val="002352B5"/>
    <w:rsid w:val="00235913"/>
    <w:rsid w:val="0025482B"/>
    <w:rsid w:val="002751FB"/>
    <w:rsid w:val="00280DA7"/>
    <w:rsid w:val="002908F2"/>
    <w:rsid w:val="00303493"/>
    <w:rsid w:val="003323CE"/>
    <w:rsid w:val="00335FDC"/>
    <w:rsid w:val="00381167"/>
    <w:rsid w:val="003868DA"/>
    <w:rsid w:val="003B20AD"/>
    <w:rsid w:val="003D5E90"/>
    <w:rsid w:val="003F537C"/>
    <w:rsid w:val="00417F2B"/>
    <w:rsid w:val="00460652"/>
    <w:rsid w:val="004854B8"/>
    <w:rsid w:val="004E2442"/>
    <w:rsid w:val="004F6B29"/>
    <w:rsid w:val="005023CC"/>
    <w:rsid w:val="00517731"/>
    <w:rsid w:val="0054260F"/>
    <w:rsid w:val="0055226D"/>
    <w:rsid w:val="005B7810"/>
    <w:rsid w:val="005C3709"/>
    <w:rsid w:val="005D225C"/>
    <w:rsid w:val="005D48BB"/>
    <w:rsid w:val="00626088"/>
    <w:rsid w:val="00626AA5"/>
    <w:rsid w:val="00632C5A"/>
    <w:rsid w:val="00634303"/>
    <w:rsid w:val="00635759"/>
    <w:rsid w:val="0064673C"/>
    <w:rsid w:val="00667485"/>
    <w:rsid w:val="00694C03"/>
    <w:rsid w:val="006D14E5"/>
    <w:rsid w:val="00711011"/>
    <w:rsid w:val="00722850"/>
    <w:rsid w:val="0073394A"/>
    <w:rsid w:val="0074755D"/>
    <w:rsid w:val="00753FFE"/>
    <w:rsid w:val="007651DF"/>
    <w:rsid w:val="0078519B"/>
    <w:rsid w:val="007A3221"/>
    <w:rsid w:val="007A78E4"/>
    <w:rsid w:val="007F2443"/>
    <w:rsid w:val="00800442"/>
    <w:rsid w:val="008560FF"/>
    <w:rsid w:val="00862EAF"/>
    <w:rsid w:val="008709FA"/>
    <w:rsid w:val="00877BF1"/>
    <w:rsid w:val="008822F2"/>
    <w:rsid w:val="008B4553"/>
    <w:rsid w:val="008E62E4"/>
    <w:rsid w:val="008E7576"/>
    <w:rsid w:val="008F5DC7"/>
    <w:rsid w:val="00900EE2"/>
    <w:rsid w:val="00924AD9"/>
    <w:rsid w:val="00964094"/>
    <w:rsid w:val="009647BD"/>
    <w:rsid w:val="00966029"/>
    <w:rsid w:val="00994891"/>
    <w:rsid w:val="009B2BFE"/>
    <w:rsid w:val="009B5BEE"/>
    <w:rsid w:val="009D564B"/>
    <w:rsid w:val="009E19D7"/>
    <w:rsid w:val="009F6C3A"/>
    <w:rsid w:val="00A019B0"/>
    <w:rsid w:val="00A20965"/>
    <w:rsid w:val="00A31AF7"/>
    <w:rsid w:val="00A3305E"/>
    <w:rsid w:val="00A3617A"/>
    <w:rsid w:val="00A50079"/>
    <w:rsid w:val="00A82F1C"/>
    <w:rsid w:val="00A91243"/>
    <w:rsid w:val="00AA0E93"/>
    <w:rsid w:val="00AD6453"/>
    <w:rsid w:val="00AF58BC"/>
    <w:rsid w:val="00B00BE2"/>
    <w:rsid w:val="00B25A95"/>
    <w:rsid w:val="00B25F2B"/>
    <w:rsid w:val="00B72A0A"/>
    <w:rsid w:val="00B85B97"/>
    <w:rsid w:val="00BD0C1B"/>
    <w:rsid w:val="00C12C48"/>
    <w:rsid w:val="00C16910"/>
    <w:rsid w:val="00C20AA6"/>
    <w:rsid w:val="00C24DA2"/>
    <w:rsid w:val="00C365AC"/>
    <w:rsid w:val="00C66729"/>
    <w:rsid w:val="00C75C7C"/>
    <w:rsid w:val="00C9026D"/>
    <w:rsid w:val="00CC5510"/>
    <w:rsid w:val="00CD47EC"/>
    <w:rsid w:val="00D61B9D"/>
    <w:rsid w:val="00D71DBF"/>
    <w:rsid w:val="00DE3E8A"/>
    <w:rsid w:val="00E0508D"/>
    <w:rsid w:val="00E248CB"/>
    <w:rsid w:val="00E249E1"/>
    <w:rsid w:val="00EE1E38"/>
    <w:rsid w:val="00EE36CC"/>
    <w:rsid w:val="00EE7AC6"/>
    <w:rsid w:val="00F102EE"/>
    <w:rsid w:val="00F3120A"/>
    <w:rsid w:val="00F63884"/>
    <w:rsid w:val="00FA2245"/>
    <w:rsid w:val="00FA7245"/>
    <w:rsid w:val="00FC4CB7"/>
    <w:rsid w:val="00FD6CC3"/>
    <w:rsid w:val="00FD7503"/>
    <w:rsid w:val="00FF3D9F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E4"/>
  </w:style>
  <w:style w:type="paragraph" w:styleId="Nagwek1">
    <w:name w:val="heading 1"/>
    <w:basedOn w:val="Normalny"/>
    <w:next w:val="Normalny"/>
    <w:link w:val="Nagwek1Znak"/>
    <w:uiPriority w:val="9"/>
    <w:qFormat/>
    <w:rsid w:val="00B25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243"/>
    <w:pPr>
      <w:ind w:left="720"/>
      <w:contextualSpacing/>
    </w:pPr>
  </w:style>
  <w:style w:type="paragraph" w:customStyle="1" w:styleId="Tekstglowny">
    <w:name w:val="!_Tekst_glowny"/>
    <w:qFormat/>
    <w:rsid w:val="00A91243"/>
    <w:pPr>
      <w:spacing w:after="0" w:line="260" w:lineRule="atLeast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customStyle="1" w:styleId="FontStyle113">
    <w:name w:val="Font Style113"/>
    <w:uiPriority w:val="99"/>
    <w:rsid w:val="00A82F1C"/>
    <w:rPr>
      <w:rFonts w:ascii="Calibri" w:hAnsi="Calibri" w:cs="Calibri" w:hint="default"/>
      <w:b/>
      <w:bCs/>
      <w:sz w:val="30"/>
      <w:szCs w:val="30"/>
    </w:rPr>
  </w:style>
  <w:style w:type="character" w:customStyle="1" w:styleId="Nagwek1Znak">
    <w:name w:val="Nagłówek 1 Znak"/>
    <w:basedOn w:val="Domylnaczcionkaakapitu"/>
    <w:link w:val="Nagwek1"/>
    <w:uiPriority w:val="9"/>
    <w:rsid w:val="00B25F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6">
    <w:name w:val="Style16"/>
    <w:basedOn w:val="Normalny"/>
    <w:uiPriority w:val="99"/>
    <w:rsid w:val="00B25F2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B25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00">
    <w:name w:val="Font Style100"/>
    <w:uiPriority w:val="99"/>
    <w:rsid w:val="00B25F2B"/>
    <w:rPr>
      <w:rFonts w:ascii="Calibri" w:hAnsi="Calibri" w:cs="Calibri" w:hint="default"/>
      <w:sz w:val="26"/>
      <w:szCs w:val="26"/>
    </w:rPr>
  </w:style>
  <w:style w:type="character" w:customStyle="1" w:styleId="FontStyle104">
    <w:name w:val="Font Style104"/>
    <w:uiPriority w:val="99"/>
    <w:rsid w:val="00B25F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5">
    <w:name w:val="Font Style105"/>
    <w:uiPriority w:val="99"/>
    <w:rsid w:val="00B25F2B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6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385A-8051-444C-ACE8-B273D0FA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2984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56</cp:revision>
  <cp:lastPrinted>2020-09-01T19:22:00Z</cp:lastPrinted>
  <dcterms:created xsi:type="dcterms:W3CDTF">2017-06-04T08:56:00Z</dcterms:created>
  <dcterms:modified xsi:type="dcterms:W3CDTF">2021-08-31T15:55:00Z</dcterms:modified>
</cp:coreProperties>
</file>