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89" w:rsidRPr="00A26B27" w:rsidRDefault="005E6F89" w:rsidP="005E6F89">
      <w:pPr>
        <w:pStyle w:val="Tytu"/>
        <w:jc w:val="both"/>
        <w:rPr>
          <w:rFonts w:ascii="Arial" w:hAnsi="Arial" w:cs="Arial"/>
          <w:b/>
          <w:sz w:val="28"/>
          <w:szCs w:val="28"/>
        </w:rPr>
      </w:pPr>
    </w:p>
    <w:p w:rsidR="005E6F89" w:rsidRDefault="005E6F89" w:rsidP="00DF3798">
      <w:pPr>
        <w:pStyle w:val="Tytu"/>
        <w:rPr>
          <w:rFonts w:ascii="Arial" w:hAnsi="Arial" w:cs="Arial"/>
          <w:b/>
          <w:sz w:val="40"/>
          <w:szCs w:val="40"/>
        </w:rPr>
      </w:pPr>
      <w:r w:rsidRPr="00F524D9">
        <w:rPr>
          <w:rFonts w:ascii="Arial" w:hAnsi="Arial" w:cs="Arial"/>
          <w:b/>
          <w:sz w:val="40"/>
          <w:szCs w:val="40"/>
        </w:rPr>
        <w:t>METODY OCENY OSIĄGNIEĆ UCZNIÓW</w:t>
      </w:r>
    </w:p>
    <w:p w:rsidR="005E6F89" w:rsidRPr="00DF3798" w:rsidRDefault="005E6F89" w:rsidP="00DF3798">
      <w:pPr>
        <w:pStyle w:val="Tytu"/>
        <w:jc w:val="left"/>
        <w:rPr>
          <w:sz w:val="32"/>
          <w:szCs w:val="32"/>
        </w:rPr>
      </w:pPr>
    </w:p>
    <w:p w:rsidR="005E6F89" w:rsidRPr="00DF3798" w:rsidRDefault="005E6F89" w:rsidP="00DF3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798">
        <w:rPr>
          <w:rFonts w:ascii="Times New Roman" w:hAnsi="Times New Roman" w:cs="Times New Roman"/>
          <w:b/>
          <w:sz w:val="32"/>
          <w:szCs w:val="32"/>
        </w:rPr>
        <w:t>Przedmiotowy System Oceniania</w:t>
      </w:r>
      <w:r w:rsidR="00DF3798" w:rsidRPr="00DF3798">
        <w:rPr>
          <w:rFonts w:ascii="Times New Roman" w:hAnsi="Times New Roman" w:cs="Times New Roman"/>
          <w:b/>
          <w:sz w:val="32"/>
          <w:szCs w:val="32"/>
        </w:rPr>
        <w:t xml:space="preserve"> (PSO)</w:t>
      </w:r>
      <w:r w:rsidRPr="00DF3798">
        <w:rPr>
          <w:rFonts w:ascii="Times New Roman" w:hAnsi="Times New Roman" w:cs="Times New Roman"/>
          <w:b/>
          <w:sz w:val="32"/>
          <w:szCs w:val="32"/>
        </w:rPr>
        <w:t xml:space="preserve">  z </w:t>
      </w:r>
      <w:r w:rsidR="00EC78DC">
        <w:rPr>
          <w:rFonts w:ascii="Times New Roman" w:hAnsi="Times New Roman" w:cs="Times New Roman"/>
          <w:b/>
          <w:sz w:val="32"/>
          <w:szCs w:val="32"/>
        </w:rPr>
        <w:t>informatyki</w:t>
      </w:r>
    </w:p>
    <w:p w:rsidR="00A36D27" w:rsidRDefault="005E6F89" w:rsidP="00A36D27">
      <w:p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 xml:space="preserve"> Przedmiotowy System Oceniania</w:t>
      </w:r>
      <w:r w:rsidRPr="00A26B27">
        <w:rPr>
          <w:rFonts w:ascii="Times New Roman" w:hAnsi="Times New Roman" w:cs="Times New Roman"/>
          <w:sz w:val="24"/>
          <w:szCs w:val="24"/>
        </w:rPr>
        <w:t xml:space="preserve"> jest zgodny z rozporządzeniami MEN:                                                                                                                                                     z dnia </w:t>
      </w:r>
      <w:r w:rsidRPr="00CE1CFE">
        <w:rPr>
          <w:rFonts w:ascii="Times New Roman" w:hAnsi="Times New Roman" w:cs="Times New Roman"/>
          <w:sz w:val="24"/>
          <w:szCs w:val="24"/>
        </w:rPr>
        <w:t>10 czerwca 2015</w:t>
      </w:r>
      <w:r w:rsidRPr="00CE1CFE">
        <w:rPr>
          <w:rFonts w:ascii="Times New Roman" w:eastAsia="UniversPro-Roman" w:hAnsi="Times New Roman" w:cs="Times New Roman"/>
          <w:sz w:val="24"/>
          <w:szCs w:val="24"/>
        </w:rPr>
        <w:t xml:space="preserve"> r.</w:t>
      </w:r>
      <w:r w:rsidRPr="00CE1CFE">
        <w:rPr>
          <w:rFonts w:ascii="Times New Roman" w:hAnsi="Times New Roman" w:cs="Times New Roman"/>
          <w:sz w:val="24"/>
          <w:szCs w:val="24"/>
        </w:rPr>
        <w:t>w sprawie szczegółowych warunków i sposobu oceniania, klasyfikowania  i promowania uczniów i słuchaczy</w:t>
      </w:r>
    </w:p>
    <w:p w:rsidR="005E6F89" w:rsidRPr="00A26B27" w:rsidRDefault="00A36D27" w:rsidP="00A36D27">
      <w:p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E6F89" w:rsidRPr="00CE1CFE">
        <w:rPr>
          <w:rFonts w:ascii="Times New Roman" w:hAnsi="Times New Roman" w:cs="Times New Roman"/>
          <w:sz w:val="24"/>
          <w:szCs w:val="24"/>
        </w:rPr>
        <w:t xml:space="preserve"> </w:t>
      </w:r>
      <w:r w:rsidR="00DF3798">
        <w:rPr>
          <w:rFonts w:ascii="Times New Roman" w:hAnsi="Times New Roman" w:cs="Times New Roman"/>
          <w:sz w:val="24"/>
          <w:szCs w:val="24"/>
        </w:rPr>
        <w:t xml:space="preserve">  </w:t>
      </w:r>
      <w:r w:rsidR="005E6F89" w:rsidRPr="00CE1CFE">
        <w:rPr>
          <w:rFonts w:ascii="Times New Roman" w:hAnsi="Times New Roman" w:cs="Times New Roman"/>
          <w:sz w:val="24"/>
          <w:szCs w:val="24"/>
        </w:rPr>
        <w:t>oraz przeprowadzania egzaminów i sprawdzianów szkołach publicznych</w:t>
      </w:r>
      <w:r w:rsidR="005E6F89">
        <w:rPr>
          <w:rFonts w:ascii="Times New Roman" w:hAnsi="Times New Roman" w:cs="Times New Roman"/>
          <w:sz w:val="24"/>
          <w:szCs w:val="24"/>
        </w:rPr>
        <w:t>.</w:t>
      </w:r>
    </w:p>
    <w:p w:rsidR="005E6F89" w:rsidRPr="00A26B27" w:rsidRDefault="005E6F89" w:rsidP="005E6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>Przedmiotowy System Oceniania</w:t>
      </w:r>
      <w:r w:rsidRPr="00A26B27">
        <w:rPr>
          <w:rFonts w:ascii="Times New Roman" w:hAnsi="Times New Roman" w:cs="Times New Roman"/>
          <w:sz w:val="24"/>
          <w:szCs w:val="24"/>
        </w:rPr>
        <w:t xml:space="preserve"> z </w:t>
      </w:r>
      <w:r w:rsidR="00EC78DC">
        <w:rPr>
          <w:rFonts w:ascii="Times New Roman" w:hAnsi="Times New Roman" w:cs="Times New Roman"/>
          <w:sz w:val="24"/>
          <w:szCs w:val="24"/>
        </w:rPr>
        <w:t xml:space="preserve">informatyki  jest zgodny ze Statutem </w:t>
      </w:r>
      <w:r w:rsidRPr="00A26B27">
        <w:rPr>
          <w:rFonts w:ascii="Times New Roman" w:hAnsi="Times New Roman" w:cs="Times New Roman"/>
          <w:sz w:val="24"/>
          <w:szCs w:val="24"/>
        </w:rPr>
        <w:t>Zespołu Szkół Energetycznych</w:t>
      </w:r>
      <w:r w:rsidR="00EC78DC">
        <w:rPr>
          <w:rFonts w:ascii="Times New Roman" w:hAnsi="Times New Roman" w:cs="Times New Roman"/>
          <w:sz w:val="24"/>
          <w:szCs w:val="24"/>
        </w:rPr>
        <w:t xml:space="preserve"> </w:t>
      </w:r>
      <w:r w:rsidRPr="00A26B27">
        <w:rPr>
          <w:rFonts w:ascii="Times New Roman" w:hAnsi="Times New Roman" w:cs="Times New Roman"/>
          <w:sz w:val="24"/>
          <w:szCs w:val="24"/>
        </w:rPr>
        <w:t>w Rzeszowie.</w:t>
      </w:r>
    </w:p>
    <w:p w:rsidR="006F6662" w:rsidRPr="00D86A0E" w:rsidRDefault="005E6F89" w:rsidP="006F6662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Założenia Ogólne (Umowa lub Kontrakt z uczniami )</w:t>
      </w:r>
    </w:p>
    <w:p w:rsidR="00D86A0E" w:rsidRDefault="006F6662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0E">
        <w:rPr>
          <w:rFonts w:ascii="Times New Roman" w:hAnsi="Times New Roman" w:cs="Times New Roman"/>
          <w:sz w:val="24"/>
          <w:szCs w:val="24"/>
        </w:rPr>
        <w:t>Każdy uczeń ma obowiązek prow</w:t>
      </w:r>
      <w:r w:rsidR="00EC78DC">
        <w:rPr>
          <w:rFonts w:ascii="Times New Roman" w:hAnsi="Times New Roman" w:cs="Times New Roman"/>
          <w:sz w:val="24"/>
          <w:szCs w:val="24"/>
        </w:rPr>
        <w:t>adzenia zeszytu  przedmiotowego</w:t>
      </w:r>
    </w:p>
    <w:p w:rsidR="00EC78DC" w:rsidRDefault="005E6F89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t xml:space="preserve">Każdy uczeń ma prawo </w:t>
      </w:r>
      <w:r w:rsidR="00EC78DC" w:rsidRPr="00EC78DC">
        <w:rPr>
          <w:rFonts w:ascii="Times New Roman" w:hAnsi="Times New Roman" w:cs="Times New Roman"/>
          <w:sz w:val="24"/>
          <w:szCs w:val="24"/>
        </w:rPr>
        <w:t>1</w:t>
      </w:r>
      <w:r w:rsidRPr="00EC78DC">
        <w:rPr>
          <w:rFonts w:ascii="Times New Roman" w:hAnsi="Times New Roman" w:cs="Times New Roman"/>
          <w:sz w:val="24"/>
          <w:szCs w:val="24"/>
        </w:rPr>
        <w:t xml:space="preserve"> </w:t>
      </w:r>
      <w:r w:rsidR="00EC78DC" w:rsidRPr="00EC78DC">
        <w:rPr>
          <w:rFonts w:ascii="Times New Roman" w:hAnsi="Times New Roman" w:cs="Times New Roman"/>
          <w:sz w:val="24"/>
          <w:szCs w:val="24"/>
        </w:rPr>
        <w:t xml:space="preserve">raz (jeżeli przedmiot realizowany jest w wymiarze 1godz./tyg.) lub 2 razy  (jeżeli przedmiot realizowany jest w wymiarze 2godz./tyg.) </w:t>
      </w:r>
      <w:r w:rsidRPr="00EC78DC">
        <w:rPr>
          <w:rFonts w:ascii="Times New Roman" w:hAnsi="Times New Roman" w:cs="Times New Roman"/>
          <w:sz w:val="24"/>
          <w:szCs w:val="24"/>
        </w:rPr>
        <w:t xml:space="preserve"> w </w:t>
      </w:r>
      <w:r w:rsidR="00EC78DC" w:rsidRPr="00EC78DC">
        <w:rPr>
          <w:rFonts w:ascii="Times New Roman" w:hAnsi="Times New Roman" w:cs="Times New Roman"/>
          <w:sz w:val="24"/>
          <w:szCs w:val="24"/>
        </w:rPr>
        <w:t>półroczu</w:t>
      </w:r>
      <w:r w:rsidRPr="00EC78DC">
        <w:rPr>
          <w:rFonts w:ascii="Times New Roman" w:hAnsi="Times New Roman" w:cs="Times New Roman"/>
          <w:sz w:val="24"/>
          <w:szCs w:val="24"/>
        </w:rPr>
        <w:t xml:space="preserve"> być nieprzygotowany do zajęć. Nie dotyczy to</w:t>
      </w:r>
      <w:r w:rsidR="00A36D27" w:rsidRPr="00EC78DC">
        <w:rPr>
          <w:rFonts w:ascii="Times New Roman" w:hAnsi="Times New Roman" w:cs="Times New Roman"/>
          <w:sz w:val="24"/>
          <w:szCs w:val="24"/>
        </w:rPr>
        <w:t xml:space="preserve"> </w:t>
      </w:r>
      <w:r w:rsidRPr="00EC78DC">
        <w:rPr>
          <w:rFonts w:ascii="Times New Roman" w:hAnsi="Times New Roman" w:cs="Times New Roman"/>
          <w:sz w:val="24"/>
          <w:szCs w:val="24"/>
        </w:rPr>
        <w:t>prac kontrolnych i lekcji powtórzeniowych.</w:t>
      </w:r>
      <w:r w:rsidRPr="00EC78DC">
        <w:rPr>
          <w:rFonts w:ascii="Times New Roman" w:hAnsi="Times New Roman" w:cs="Times New Roman"/>
          <w:sz w:val="24"/>
          <w:szCs w:val="24"/>
        </w:rPr>
        <w:br/>
        <w:t xml:space="preserve">Nieprzygotowanie uczeń musi zgłosić przed zajęciami. </w:t>
      </w:r>
    </w:p>
    <w:p w:rsidR="005E6F89" w:rsidRPr="00EC78DC" w:rsidRDefault="005E6F89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t xml:space="preserve">Brak zeszytu, zadania lub wymaganych podstawowych </w:t>
      </w:r>
      <w:r w:rsidR="00727FFE" w:rsidRPr="00EC78DC">
        <w:rPr>
          <w:rFonts w:ascii="Times New Roman" w:hAnsi="Times New Roman" w:cs="Times New Roman"/>
          <w:sz w:val="24"/>
          <w:szCs w:val="24"/>
        </w:rPr>
        <w:t>pomocy traktowane jest jako nie</w:t>
      </w:r>
      <w:r w:rsidRPr="00EC78DC">
        <w:rPr>
          <w:rFonts w:ascii="Times New Roman" w:hAnsi="Times New Roman" w:cs="Times New Roman"/>
          <w:sz w:val="24"/>
          <w:szCs w:val="24"/>
        </w:rPr>
        <w:t>pr</w:t>
      </w:r>
      <w:r w:rsidR="00BA35F5" w:rsidRPr="00EC78DC">
        <w:rPr>
          <w:rFonts w:ascii="Times New Roman" w:hAnsi="Times New Roman" w:cs="Times New Roman"/>
          <w:sz w:val="24"/>
          <w:szCs w:val="24"/>
        </w:rPr>
        <w:t>zygotowanie do lekcji</w:t>
      </w:r>
      <w:r w:rsidRPr="00EC78DC">
        <w:rPr>
          <w:rFonts w:ascii="Times New Roman" w:hAnsi="Times New Roman" w:cs="Times New Roman"/>
          <w:sz w:val="24"/>
          <w:szCs w:val="24"/>
        </w:rPr>
        <w:t>.</w:t>
      </w:r>
    </w:p>
    <w:p w:rsidR="00D86A0E" w:rsidRDefault="00BA35F5" w:rsidP="003312B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8DC">
        <w:rPr>
          <w:rFonts w:ascii="Times New Roman" w:hAnsi="Times New Roman" w:cs="Times New Roman"/>
          <w:sz w:val="24"/>
          <w:szCs w:val="24"/>
        </w:rPr>
        <w:t xml:space="preserve"> </w:t>
      </w:r>
      <w:r w:rsidRPr="00D86A0E">
        <w:rPr>
          <w:rFonts w:ascii="Times New Roman" w:hAnsi="Times New Roman" w:cs="Times New Roman"/>
          <w:sz w:val="24"/>
          <w:szCs w:val="24"/>
        </w:rPr>
        <w:t xml:space="preserve">Pisemne </w:t>
      </w:r>
      <w:r w:rsidR="00EC78DC">
        <w:rPr>
          <w:rFonts w:ascii="Times New Roman" w:hAnsi="Times New Roman" w:cs="Times New Roman"/>
          <w:sz w:val="24"/>
          <w:szCs w:val="24"/>
        </w:rPr>
        <w:t xml:space="preserve">lub praktyczne sprawdziany z wykorzystaniem komputera, </w:t>
      </w:r>
      <w:r w:rsidRPr="00D86A0E">
        <w:rPr>
          <w:rFonts w:ascii="Times New Roman" w:hAnsi="Times New Roman" w:cs="Times New Roman"/>
          <w:sz w:val="24"/>
          <w:szCs w:val="24"/>
        </w:rPr>
        <w:t>trwające min. 1 godzinę lekcyjną,</w:t>
      </w:r>
      <w:r w:rsidR="005E6F89" w:rsidRPr="00D86A0E">
        <w:rPr>
          <w:rFonts w:ascii="Times New Roman" w:hAnsi="Times New Roman" w:cs="Times New Roman"/>
          <w:sz w:val="24"/>
          <w:szCs w:val="24"/>
        </w:rPr>
        <w:t xml:space="preserve"> są obowiązkowe. </w:t>
      </w:r>
      <w:r w:rsidR="003312BF" w:rsidRPr="00D86A0E">
        <w:rPr>
          <w:rFonts w:ascii="Times New Roman" w:hAnsi="Times New Roman" w:cs="Times New Roman"/>
          <w:sz w:val="24"/>
          <w:szCs w:val="24"/>
        </w:rPr>
        <w:t>Uczeń może poprawić niekorzystny wynik</w:t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3312BF" w:rsidRPr="00D86A0E">
        <w:rPr>
          <w:rFonts w:ascii="Times New Roman" w:hAnsi="Times New Roman" w:cs="Times New Roman"/>
          <w:sz w:val="24"/>
          <w:szCs w:val="24"/>
        </w:rPr>
        <w:t>pracy pisemnej w terminie ustalonym przez nauczyciela.</w:t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>Uczeń nieobecny na pracy pisemnej,</w:t>
      </w:r>
      <w:r w:rsidR="00A36D27"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>pisze ją w terminie ustalonym</w:t>
      </w:r>
      <w:r w:rsidR="00C84B60"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>przez nauczyciela.</w:t>
      </w:r>
      <w:r w:rsidR="00A36D27"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Pr="00D86A0E">
        <w:rPr>
          <w:rFonts w:ascii="Times New Roman" w:hAnsi="Times New Roman" w:cs="Times New Roman"/>
          <w:sz w:val="24"/>
          <w:szCs w:val="24"/>
        </w:rPr>
        <w:t>W przypadku ponownej usprawiedliwionej nieobecności</w:t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Pr="00D86A0E">
        <w:rPr>
          <w:rFonts w:ascii="Times New Roman" w:hAnsi="Times New Roman" w:cs="Times New Roman"/>
          <w:sz w:val="24"/>
          <w:szCs w:val="24"/>
        </w:rPr>
        <w:t xml:space="preserve">ucznia w tym terminie, </w:t>
      </w:r>
      <w:r w:rsidR="003312BF"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Pr="00D86A0E">
        <w:rPr>
          <w:rFonts w:ascii="Times New Roman" w:hAnsi="Times New Roman" w:cs="Times New Roman"/>
          <w:sz w:val="24"/>
          <w:szCs w:val="24"/>
        </w:rPr>
        <w:t>ma on obowiązek ustalić następny termin</w:t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Pr="00D86A0E">
        <w:rPr>
          <w:rFonts w:ascii="Times New Roman" w:hAnsi="Times New Roman" w:cs="Times New Roman"/>
          <w:sz w:val="24"/>
          <w:szCs w:val="24"/>
        </w:rPr>
        <w:t xml:space="preserve"> z nauczycielem.</w:t>
      </w:r>
      <w:r w:rsidR="00A677CD">
        <w:rPr>
          <w:rFonts w:ascii="Times New Roman" w:hAnsi="Times New Roman" w:cs="Times New Roman"/>
          <w:sz w:val="24"/>
          <w:szCs w:val="24"/>
        </w:rPr>
        <w:t xml:space="preserve"> Nie</w:t>
      </w:r>
      <w:r w:rsidR="003312BF" w:rsidRPr="00D86A0E">
        <w:rPr>
          <w:rFonts w:ascii="Times New Roman" w:hAnsi="Times New Roman" w:cs="Times New Roman"/>
          <w:sz w:val="24"/>
          <w:szCs w:val="24"/>
        </w:rPr>
        <w:t>wywiązanie się z tego obowiązku skutkuje dla ucznia</w:t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3312BF" w:rsidRPr="00D86A0E">
        <w:rPr>
          <w:rFonts w:ascii="Times New Roman" w:hAnsi="Times New Roman" w:cs="Times New Roman"/>
          <w:sz w:val="24"/>
          <w:szCs w:val="24"/>
        </w:rPr>
        <w:t>oceną niedostateczną.</w:t>
      </w:r>
    </w:p>
    <w:p w:rsidR="005E6F89" w:rsidRDefault="00BA35F5" w:rsidP="00D86A0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3312BF" w:rsidRPr="00D86A0E">
        <w:rPr>
          <w:rFonts w:ascii="Times New Roman" w:hAnsi="Times New Roman" w:cs="Times New Roman"/>
          <w:sz w:val="24"/>
          <w:szCs w:val="24"/>
        </w:rPr>
        <w:t>K</w:t>
      </w:r>
      <w:r w:rsidR="005E6F89" w:rsidRPr="00D86A0E">
        <w:rPr>
          <w:rFonts w:ascii="Times New Roman" w:hAnsi="Times New Roman" w:cs="Times New Roman"/>
          <w:sz w:val="24"/>
          <w:szCs w:val="24"/>
        </w:rPr>
        <w:t>artkówki (do 15 min ) obejmujące materiał z trzech ostatnich lekcji nie muszą</w:t>
      </w:r>
      <w:r w:rsidR="00A36D27" w:rsidRP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D86A0E">
        <w:rPr>
          <w:rFonts w:ascii="Times New Roman" w:hAnsi="Times New Roman" w:cs="Times New Roman"/>
          <w:sz w:val="24"/>
          <w:szCs w:val="24"/>
        </w:rPr>
        <w:t xml:space="preserve">być zapowiedziane. Uczniowie nieobecni na </w:t>
      </w:r>
      <w:r w:rsidR="005E6F89" w:rsidRPr="00D86A0E">
        <w:rPr>
          <w:rFonts w:ascii="Times New Roman" w:hAnsi="Times New Roman" w:cs="Times New Roman"/>
          <w:sz w:val="24"/>
          <w:szCs w:val="24"/>
        </w:rPr>
        <w:br/>
      </w:r>
      <w:r w:rsidR="00D86A0E">
        <w:rPr>
          <w:rFonts w:ascii="Times New Roman" w:hAnsi="Times New Roman" w:cs="Times New Roman"/>
          <w:sz w:val="24"/>
          <w:szCs w:val="24"/>
        </w:rPr>
        <w:t xml:space="preserve"> </w:t>
      </w:r>
      <w:r w:rsidR="003312BF" w:rsidRPr="00D86A0E">
        <w:rPr>
          <w:rFonts w:ascii="Times New Roman" w:hAnsi="Times New Roman" w:cs="Times New Roman"/>
          <w:sz w:val="24"/>
          <w:szCs w:val="24"/>
        </w:rPr>
        <w:t>tych kartkówkach</w:t>
      </w:r>
      <w:r w:rsidR="005E6F89" w:rsidRPr="00D86A0E">
        <w:rPr>
          <w:rFonts w:ascii="Times New Roman" w:hAnsi="Times New Roman" w:cs="Times New Roman"/>
          <w:sz w:val="24"/>
          <w:szCs w:val="24"/>
        </w:rPr>
        <w:t xml:space="preserve"> mogą je pisać </w:t>
      </w:r>
      <w:r w:rsidR="00EC78DC">
        <w:rPr>
          <w:rFonts w:ascii="Times New Roman" w:hAnsi="Times New Roman" w:cs="Times New Roman"/>
          <w:sz w:val="24"/>
          <w:szCs w:val="24"/>
        </w:rPr>
        <w:t>na następnej lekcji.</w:t>
      </w:r>
    </w:p>
    <w:p w:rsidR="00EC78DC" w:rsidRDefault="00EC78DC" w:rsidP="0061732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C78DC" w:rsidRDefault="00EC78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7327" w:rsidRPr="00D86A0E" w:rsidRDefault="00617327" w:rsidP="0061732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89" w:rsidRPr="00E43822" w:rsidRDefault="005E6F89" w:rsidP="00E4382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Obszary Aktywności Ucznia Podlegające Ocenie</w:t>
      </w:r>
    </w:p>
    <w:p w:rsidR="005E6F89" w:rsidRPr="00A26B27" w:rsidRDefault="005E6F89" w:rsidP="005E6F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Odpowiedzi ustne.</w:t>
      </w:r>
    </w:p>
    <w:p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Prace pisemne:</w:t>
      </w:r>
    </w:p>
    <w:p w:rsidR="005E6F89" w:rsidRPr="00F359F7" w:rsidRDefault="00EC78DC" w:rsidP="00F359F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(pisemne lub praktyczne z wykorzystaniem komputera i odpowiedniego oprogramowania</w:t>
      </w:r>
      <w:r w:rsidR="00C84B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F89" w:rsidRPr="00A36D27" w:rsidRDefault="00A36D27" w:rsidP="00F359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</w:t>
      </w:r>
      <w:r w:rsidR="005E6F89" w:rsidRPr="00A36D27">
        <w:rPr>
          <w:rFonts w:ascii="Times New Roman" w:hAnsi="Times New Roman" w:cs="Times New Roman"/>
          <w:sz w:val="24"/>
          <w:szCs w:val="24"/>
        </w:rPr>
        <w:t xml:space="preserve"> ( do 15 min ) z 3 ostatnich lekcji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6F89" w:rsidRPr="00A26B27" w:rsidRDefault="00EC78DC" w:rsidP="00F359F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referaty, projekty</w:t>
      </w:r>
      <w:r w:rsidR="00A36D27">
        <w:rPr>
          <w:rFonts w:ascii="Times New Roman" w:hAnsi="Times New Roman" w:cs="Times New Roman"/>
          <w:sz w:val="24"/>
          <w:szCs w:val="24"/>
        </w:rPr>
        <w:t>,</w:t>
      </w:r>
    </w:p>
    <w:p w:rsidR="005E6F89" w:rsidRPr="00A26B27" w:rsidRDefault="005E6F89" w:rsidP="00F359F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zadania domowe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F89" w:rsidRDefault="00EC78DC" w:rsidP="00F35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i ćwiczeń z wykorzystaniem komputera i oprogramowania</w:t>
      </w:r>
    </w:p>
    <w:p w:rsidR="0071721E" w:rsidRPr="00F359F7" w:rsidRDefault="0071721E" w:rsidP="00F359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lekcji</w:t>
      </w:r>
    </w:p>
    <w:p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Praca w grupach.</w:t>
      </w:r>
    </w:p>
    <w:p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 Prace wykonane przez ucznia np. modele, gazetki, itp.</w:t>
      </w:r>
    </w:p>
    <w:p w:rsidR="005E6F89" w:rsidRPr="00F359F7" w:rsidRDefault="005E6F89" w:rsidP="00F359F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 Udział w konkursach przedmiotowych organizowanych na szczeblu szkolnym i</w:t>
      </w:r>
      <w:r w:rsidR="00A36D27" w:rsidRPr="00F359F7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>pozaszkolnym</w:t>
      </w:r>
      <w:r w:rsidR="0071721E">
        <w:rPr>
          <w:rFonts w:ascii="Times New Roman" w:hAnsi="Times New Roman" w:cs="Times New Roman"/>
          <w:sz w:val="24"/>
          <w:szCs w:val="24"/>
        </w:rPr>
        <w:t>, udział w olimpiadach, systematyczny udział w zajęciach pozalekcyjnych (kółka informatyczne)</w:t>
      </w:r>
      <w:r w:rsidRPr="00F359F7">
        <w:rPr>
          <w:rFonts w:ascii="Times New Roman" w:hAnsi="Times New Roman" w:cs="Times New Roman"/>
          <w:sz w:val="24"/>
          <w:szCs w:val="24"/>
        </w:rPr>
        <w:t>.</w:t>
      </w:r>
    </w:p>
    <w:p w:rsidR="005E6F89" w:rsidRPr="00A26B27" w:rsidRDefault="005E6F89" w:rsidP="006001F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E43822" w:rsidRDefault="005E6F89" w:rsidP="00E4382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Kryteria Oceny Odpowiedzi Ustnej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F359F7" w:rsidRDefault="005E6F89" w:rsidP="00F359F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Zawartość merytoryczna.</w:t>
      </w:r>
    </w:p>
    <w:p w:rsidR="005E6F89" w:rsidRPr="00F359F7" w:rsidRDefault="005E6F89" w:rsidP="00F359F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Logiczny układ odpowiedzi.</w:t>
      </w:r>
    </w:p>
    <w:p w:rsidR="005E6F89" w:rsidRPr="00F359F7" w:rsidRDefault="005E6F89" w:rsidP="00F359F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Język </w:t>
      </w:r>
      <w:r w:rsidR="006001F0">
        <w:rPr>
          <w:rFonts w:ascii="Times New Roman" w:hAnsi="Times New Roman" w:cs="Times New Roman"/>
          <w:sz w:val="24"/>
          <w:szCs w:val="24"/>
        </w:rPr>
        <w:t>informatyczny</w:t>
      </w:r>
      <w:r w:rsidRPr="00F359F7">
        <w:rPr>
          <w:rFonts w:ascii="Times New Roman" w:hAnsi="Times New Roman" w:cs="Times New Roman"/>
          <w:sz w:val="24"/>
          <w:szCs w:val="24"/>
        </w:rPr>
        <w:t xml:space="preserve"> na odpowiednim poziomie ścisłości.</w:t>
      </w:r>
    </w:p>
    <w:p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Poprawność językowa odpowiedzi.</w:t>
      </w:r>
    </w:p>
    <w:p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Samodzielność odpowiedzi.</w:t>
      </w:r>
    </w:p>
    <w:p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Stopień poprawności formułowania myśli.</w:t>
      </w:r>
    </w:p>
    <w:p w:rsidR="005E6F89" w:rsidRPr="00A26B27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Czas odpowiedzi.</w:t>
      </w:r>
    </w:p>
    <w:p w:rsidR="006001F0" w:rsidRDefault="005E6F89" w:rsidP="005E6F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Argumentowanie, uzasadnianie.</w:t>
      </w:r>
      <w:r w:rsidR="006001F0">
        <w:rPr>
          <w:rFonts w:ascii="Times New Roman" w:hAnsi="Times New Roman" w:cs="Times New Roman"/>
          <w:sz w:val="24"/>
          <w:szCs w:val="24"/>
        </w:rPr>
        <w:br/>
      </w:r>
    </w:p>
    <w:p w:rsidR="005E6F89" w:rsidRDefault="006001F0" w:rsidP="006001F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F89" w:rsidRPr="00A26B27" w:rsidRDefault="005E6F89" w:rsidP="0061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E43822" w:rsidRDefault="005E6F89" w:rsidP="00E4382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822">
        <w:rPr>
          <w:rFonts w:ascii="Times New Roman" w:hAnsi="Times New Roman" w:cs="Times New Roman"/>
          <w:b/>
          <w:sz w:val="24"/>
          <w:szCs w:val="24"/>
        </w:rPr>
        <w:t>Aktywność Ucznia na Lekcji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Zaangażowanie ucznia.</w:t>
      </w:r>
    </w:p>
    <w:p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Sprawność działania.</w:t>
      </w:r>
    </w:p>
    <w:p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Dociekliwość.</w:t>
      </w:r>
    </w:p>
    <w:p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Samodzielność.</w:t>
      </w:r>
    </w:p>
    <w:p w:rsidR="005E6F89" w:rsidRPr="00A26B27" w:rsidRDefault="005E6F89" w:rsidP="005E6F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Zainteresowanie przedmiotem.</w:t>
      </w:r>
    </w:p>
    <w:p w:rsidR="006F6662" w:rsidRPr="00D86A0E" w:rsidRDefault="006F6662" w:rsidP="00D86A0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0E">
        <w:rPr>
          <w:rFonts w:ascii="Times New Roman" w:hAnsi="Times New Roman" w:cs="Times New Roman"/>
          <w:sz w:val="24"/>
          <w:szCs w:val="24"/>
        </w:rPr>
        <w:t>Stopień aktywności na lekcji oceniany jest za pomocą (+) i (-)</w:t>
      </w:r>
    </w:p>
    <w:p w:rsidR="006F6662" w:rsidRPr="006F6662" w:rsidRDefault="006F6662" w:rsidP="006F66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62">
        <w:rPr>
          <w:rFonts w:ascii="Times New Roman" w:hAnsi="Times New Roman" w:cs="Times New Roman"/>
          <w:sz w:val="24"/>
          <w:szCs w:val="24"/>
        </w:rPr>
        <w:t xml:space="preserve">    Obowiązuje zasada:</w:t>
      </w:r>
    </w:p>
    <w:p w:rsidR="006F6662" w:rsidRPr="006F6662" w:rsidRDefault="006F6662" w:rsidP="006F66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62">
        <w:rPr>
          <w:rFonts w:ascii="Times New Roman" w:hAnsi="Times New Roman" w:cs="Times New Roman"/>
          <w:sz w:val="24"/>
          <w:szCs w:val="24"/>
        </w:rPr>
        <w:t xml:space="preserve">     ++++ ocena bardzo dobry (5)</w:t>
      </w:r>
    </w:p>
    <w:p w:rsidR="006F6662" w:rsidRPr="006F6662" w:rsidRDefault="006F6662" w:rsidP="006F66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62">
        <w:rPr>
          <w:rFonts w:ascii="Times New Roman" w:hAnsi="Times New Roman" w:cs="Times New Roman"/>
          <w:sz w:val="24"/>
          <w:szCs w:val="24"/>
        </w:rPr>
        <w:t xml:space="preserve">    - - - -  ocena niedostateczny (1)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B61571" w:rsidRDefault="005E6F89" w:rsidP="00B6157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571">
        <w:rPr>
          <w:rFonts w:ascii="Times New Roman" w:hAnsi="Times New Roman" w:cs="Times New Roman"/>
          <w:b/>
          <w:sz w:val="24"/>
          <w:szCs w:val="24"/>
        </w:rPr>
        <w:t>Praca w Grupie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Przestrzeganie zasad  pracy grupowej.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Akceptacja powierzonych ról.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Akceptacja powierzonych zadań.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Umiejętność rozwiązywania konfliktów.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Prezentacja efektów pracy grupowej.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Porządkowanie warsztatu pracy.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Współudział w podejmowaniu decyzji.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 Przyjmowanie odpowiedzialności za pracę.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Planowanie wspólnych działań.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Udział w dyskusji.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 Słuchanie innych.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 Zadawanie pytań.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Udzielanie odpowiedzi.</w:t>
      </w:r>
    </w:p>
    <w:p w:rsidR="005E6F89" w:rsidRPr="00A26B27" w:rsidRDefault="005E6F89" w:rsidP="005E6F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Uzasadnianie swojego stanowiska.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1F0" w:rsidRDefault="006001F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br w:type="page"/>
      </w:r>
    </w:p>
    <w:p w:rsidR="005E6F89" w:rsidRPr="006001F0" w:rsidRDefault="005E6F89" w:rsidP="006001F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F0">
        <w:rPr>
          <w:rFonts w:ascii="Times New Roman" w:hAnsi="Times New Roman" w:cs="Times New Roman"/>
          <w:b/>
          <w:sz w:val="24"/>
          <w:szCs w:val="24"/>
        </w:rPr>
        <w:lastRenderedPageBreak/>
        <w:t>Poziomy Wymagań</w:t>
      </w:r>
    </w:p>
    <w:p w:rsidR="005E6F89" w:rsidRPr="00A26B27" w:rsidRDefault="005E6F89" w:rsidP="005E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>OCENĘ DOPUSZCZAJĄCY</w:t>
      </w:r>
      <w:r w:rsidRPr="00A26B27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5E6F89" w:rsidRPr="00A26B27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Zna lub intuicyjnie rozumie podstawowe pojęcia i twierdzenia z zakresu PROGRAMU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NAUCZANIA na poziomie wymagań koniecznych,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potrafi podać przykłady tych pojęć, stosuje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twierdzenia w prostych przypadkach.</w:t>
      </w:r>
    </w:p>
    <w:p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Rozwiązuje typowe zadania teoretyczne, bądź praktyczne o elementarnym stopniu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trudności, potrafi powtórzyć zadanie przez analogię, zna algorytmy służące do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rozwiązywania zadań standardowych.</w:t>
      </w:r>
    </w:p>
    <w:p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 xml:space="preserve">Opanował symbolikę i język </w:t>
      </w:r>
      <w:r w:rsidR="006001F0">
        <w:rPr>
          <w:rFonts w:ascii="Times New Roman" w:hAnsi="Times New Roman" w:cs="Times New Roman"/>
          <w:sz w:val="24"/>
          <w:szCs w:val="24"/>
        </w:rPr>
        <w:t>informatyczny</w:t>
      </w:r>
      <w:r w:rsidRPr="002F1719">
        <w:rPr>
          <w:rFonts w:ascii="Times New Roman" w:hAnsi="Times New Roman" w:cs="Times New Roman"/>
          <w:sz w:val="24"/>
          <w:szCs w:val="24"/>
        </w:rPr>
        <w:t xml:space="preserve"> w stopniu umożliwiającym właściwe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rozumienie materiału. Potrafi wypowiedzieć swoje</w:t>
      </w:r>
      <w:r w:rsidRPr="002F1719">
        <w:rPr>
          <w:rFonts w:ascii="Times New Roman" w:hAnsi="Times New Roman" w:cs="Times New Roman"/>
          <w:sz w:val="24"/>
          <w:szCs w:val="24"/>
        </w:rPr>
        <w:br/>
        <w:t>myśli.</w:t>
      </w:r>
    </w:p>
    <w:p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Zna metody pomagające zrozumieć treść zadania: zrobić rysunek wypisać niewiadome,</w:t>
      </w:r>
      <w:r w:rsidR="00F359F7" w:rsidRP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dane w zadaniu, wprowadzić oznaczenia.</w:t>
      </w:r>
    </w:p>
    <w:p w:rsidR="005E6F89" w:rsidRPr="002F1719" w:rsidRDefault="005E6F89" w:rsidP="002F1719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Prace pisemne rozwiązuje poprawnie w  co najmniej 30 %.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DOSTATECZNY – </w:t>
      </w:r>
      <w:r w:rsidRPr="00A26B2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F3798" w:rsidRPr="00A26B27" w:rsidRDefault="00DF3798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Opanował zakres umiejętności na poziomie wymagań podstawowych .</w:t>
      </w: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Zna i potrafi sformułować </w:t>
      </w:r>
      <w:r w:rsidR="00F359F7">
        <w:rPr>
          <w:rFonts w:ascii="Times New Roman" w:hAnsi="Times New Roman" w:cs="Times New Roman"/>
          <w:sz w:val="24"/>
          <w:szCs w:val="24"/>
        </w:rPr>
        <w:t xml:space="preserve">i </w:t>
      </w:r>
      <w:r w:rsidRPr="00F359F7">
        <w:rPr>
          <w:rFonts w:ascii="Times New Roman" w:hAnsi="Times New Roman" w:cs="Times New Roman"/>
          <w:sz w:val="24"/>
          <w:szCs w:val="24"/>
        </w:rPr>
        <w:t>zapisać definicję (symbolika ). Potrafi powtórzyć podane ogólne rozumowanie (dowód twierdzenia ). Potrafi powtórzyć podany sposób stoso</w:t>
      </w:r>
      <w:r w:rsidR="00783184">
        <w:rPr>
          <w:rFonts w:ascii="Times New Roman" w:hAnsi="Times New Roman" w:cs="Times New Roman"/>
          <w:sz w:val="24"/>
          <w:szCs w:val="24"/>
        </w:rPr>
        <w:t xml:space="preserve">wania twierdzenia i zastosować </w:t>
      </w:r>
      <w:r w:rsidRPr="00F359F7">
        <w:rPr>
          <w:rFonts w:ascii="Times New Roman" w:hAnsi="Times New Roman" w:cs="Times New Roman"/>
          <w:sz w:val="24"/>
          <w:szCs w:val="24"/>
        </w:rPr>
        <w:t>w</w:t>
      </w:r>
      <w:r w:rsidR="00F359F7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>analogicznych</w:t>
      </w:r>
      <w:r w:rsidR="00F359F7">
        <w:rPr>
          <w:rFonts w:ascii="Times New Roman" w:hAnsi="Times New Roman" w:cs="Times New Roman"/>
          <w:sz w:val="24"/>
          <w:szCs w:val="24"/>
        </w:rPr>
        <w:t xml:space="preserve"> </w:t>
      </w:r>
      <w:r w:rsidRPr="00F359F7">
        <w:rPr>
          <w:rFonts w:ascii="Times New Roman" w:hAnsi="Times New Roman" w:cs="Times New Roman"/>
          <w:sz w:val="24"/>
          <w:szCs w:val="24"/>
        </w:rPr>
        <w:t>przypadkach.</w:t>
      </w: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Rozwiązuje typowe zadania o średnim stopniu trudności</w:t>
      </w:r>
      <w:r w:rsidR="00F359F7">
        <w:rPr>
          <w:rFonts w:ascii="Times New Roman" w:hAnsi="Times New Roman" w:cs="Times New Roman"/>
          <w:sz w:val="24"/>
          <w:szCs w:val="24"/>
        </w:rPr>
        <w:t>.</w:t>
      </w: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Posługuje się symboliką i językiem </w:t>
      </w:r>
      <w:r w:rsidR="00783184">
        <w:rPr>
          <w:rFonts w:ascii="Times New Roman" w:hAnsi="Times New Roman" w:cs="Times New Roman"/>
          <w:sz w:val="24"/>
          <w:szCs w:val="24"/>
        </w:rPr>
        <w:t>informatycznym</w:t>
      </w:r>
      <w:r w:rsidRPr="00F359F7">
        <w:rPr>
          <w:rFonts w:ascii="Times New Roman" w:hAnsi="Times New Roman" w:cs="Times New Roman"/>
          <w:sz w:val="24"/>
          <w:szCs w:val="24"/>
        </w:rPr>
        <w:t>.</w:t>
      </w: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Jasno formułuje swoje myśli.</w:t>
      </w:r>
    </w:p>
    <w:p w:rsidR="00783184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 xml:space="preserve">Zna i umie stosować metody pomagające ułożyć plan </w:t>
      </w:r>
      <w:r w:rsidR="00783184">
        <w:rPr>
          <w:rFonts w:ascii="Times New Roman" w:hAnsi="Times New Roman" w:cs="Times New Roman"/>
          <w:sz w:val="24"/>
          <w:szCs w:val="24"/>
        </w:rPr>
        <w:t>działania algorytmu</w:t>
      </w:r>
      <w:r w:rsidRPr="00F359F7">
        <w:rPr>
          <w:rFonts w:ascii="Times New Roman" w:hAnsi="Times New Roman" w:cs="Times New Roman"/>
          <w:sz w:val="24"/>
          <w:szCs w:val="24"/>
        </w:rPr>
        <w:t xml:space="preserve"> (</w:t>
      </w:r>
      <w:r w:rsidR="00783184">
        <w:rPr>
          <w:rFonts w:ascii="Times New Roman" w:hAnsi="Times New Roman" w:cs="Times New Roman"/>
          <w:sz w:val="24"/>
          <w:szCs w:val="24"/>
        </w:rPr>
        <w:t>interpretuje specyfikację algorytmu, wie jaki związek istnieje między danymi wejściowymi a wynikiem</w:t>
      </w:r>
      <w:r w:rsidR="002F1719">
        <w:rPr>
          <w:rFonts w:ascii="Times New Roman" w:hAnsi="Times New Roman" w:cs="Times New Roman"/>
          <w:sz w:val="24"/>
          <w:szCs w:val="24"/>
        </w:rPr>
        <w:t>).</w:t>
      </w:r>
    </w:p>
    <w:p w:rsidR="005E6F89" w:rsidRPr="00783184" w:rsidRDefault="002F171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6F89" w:rsidRPr="00F359F7">
        <w:rPr>
          <w:rFonts w:ascii="Times New Roman" w:hAnsi="Times New Roman" w:cs="Times New Roman"/>
          <w:sz w:val="24"/>
          <w:szCs w:val="24"/>
        </w:rPr>
        <w:t>otrafi</w:t>
      </w:r>
      <w:r w:rsidR="00783184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783184">
        <w:rPr>
          <w:rFonts w:ascii="Times New Roman" w:hAnsi="Times New Roman" w:cs="Times New Roman"/>
          <w:sz w:val="24"/>
          <w:szCs w:val="24"/>
        </w:rPr>
        <w:t>naśladować podane rozwiązanie w analogicznej sytuacji. Potrafi skomentować rozwiązanie</w:t>
      </w:r>
      <w:r w:rsidRPr="00783184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783184">
        <w:rPr>
          <w:rFonts w:ascii="Times New Roman" w:hAnsi="Times New Roman" w:cs="Times New Roman"/>
          <w:sz w:val="24"/>
          <w:szCs w:val="24"/>
        </w:rPr>
        <w:t>zadania. Umie dokonać analizy danych</w:t>
      </w:r>
      <w:r w:rsidR="00783184">
        <w:rPr>
          <w:rFonts w:ascii="Times New Roman" w:hAnsi="Times New Roman" w:cs="Times New Roman"/>
          <w:sz w:val="24"/>
          <w:szCs w:val="24"/>
        </w:rPr>
        <w:t xml:space="preserve"> </w:t>
      </w:r>
      <w:r w:rsidR="005E6F89" w:rsidRPr="00783184">
        <w:rPr>
          <w:rFonts w:ascii="Times New Roman" w:hAnsi="Times New Roman" w:cs="Times New Roman"/>
          <w:sz w:val="24"/>
          <w:szCs w:val="24"/>
        </w:rPr>
        <w:t>w zadaniu o wyższym stopniu trudności.</w:t>
      </w:r>
    </w:p>
    <w:p w:rsidR="005E6F89" w:rsidRPr="00F359F7" w:rsidRDefault="005E6F89" w:rsidP="002F1719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F7">
        <w:rPr>
          <w:rFonts w:ascii="Times New Roman" w:hAnsi="Times New Roman" w:cs="Times New Roman"/>
          <w:sz w:val="24"/>
          <w:szCs w:val="24"/>
        </w:rPr>
        <w:t>Prace pisemne rozwiązuje poprawnie w  co najmniej 50 %.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184" w:rsidRDefault="0078318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E6F89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OCENĘ DOBRY- </w:t>
      </w:r>
      <w:r w:rsidRPr="00A26B27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F3798" w:rsidRPr="00A26B27" w:rsidRDefault="00DF3798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Opanował zakres umiejętności na poziomie wymagań dopełniających .</w:t>
      </w: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Potrafi korzystać z definicji, operować pojęciami, stosować je. Potrafi stosować twierdzenia z programu nauczania. Umie orzekać</w:t>
      </w:r>
      <w:r>
        <w:rPr>
          <w:rFonts w:ascii="Times New Roman" w:hAnsi="Times New Roman" w:cs="Times New Roman"/>
          <w:sz w:val="24"/>
          <w:szCs w:val="24"/>
        </w:rPr>
        <w:br/>
      </w:r>
      <w:r w:rsidRPr="00A26B27">
        <w:rPr>
          <w:rFonts w:ascii="Times New Roman" w:hAnsi="Times New Roman" w:cs="Times New Roman"/>
          <w:sz w:val="24"/>
          <w:szCs w:val="24"/>
        </w:rPr>
        <w:t xml:space="preserve"> o fałszywości twierdzenia, które nie zachodzi.</w:t>
      </w: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Potrafi samodzielnie przedstawić </w:t>
      </w:r>
      <w:r w:rsidR="00783184">
        <w:rPr>
          <w:rFonts w:ascii="Times New Roman" w:hAnsi="Times New Roman" w:cs="Times New Roman"/>
          <w:sz w:val="24"/>
          <w:szCs w:val="24"/>
        </w:rPr>
        <w:t>działanie algorytmu</w:t>
      </w:r>
      <w:r w:rsidRPr="00A26B27">
        <w:rPr>
          <w:rFonts w:ascii="Times New Roman" w:hAnsi="Times New Roman" w:cs="Times New Roman"/>
          <w:sz w:val="24"/>
          <w:szCs w:val="24"/>
        </w:rPr>
        <w:t xml:space="preserve"> Samodzielnie rozwiązuje typowe zadania z zakresu PROGRAMU NAUCZANIA w danej klasie. Umie samodzielnie rozwiązywać zadania, opisując przyjęty plan rozwiązania. Rozwiązuje niezbyt trudne zadania złożone łączące wiadomości z kilku działów programu.</w:t>
      </w: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Zna metody pomagające w efektywnym wykonaniu planu rozwiązania zadania (sprawdzenie każdego kroku rozwiązania, pamiętanie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26B27">
        <w:rPr>
          <w:rFonts w:ascii="Times New Roman" w:hAnsi="Times New Roman" w:cs="Times New Roman"/>
          <w:sz w:val="24"/>
          <w:szCs w:val="24"/>
        </w:rPr>
        <w:t>o głównym problemie zadania, korzystanie z założeń, sprawdzanie sensowności rozwiązań).</w:t>
      </w: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 xml:space="preserve">Dobrze posługuje się symboliką i językiem </w:t>
      </w:r>
      <w:r w:rsidR="00783184">
        <w:rPr>
          <w:rFonts w:ascii="Times New Roman" w:hAnsi="Times New Roman" w:cs="Times New Roman"/>
          <w:sz w:val="24"/>
          <w:szCs w:val="24"/>
        </w:rPr>
        <w:t>informatycznym</w:t>
      </w:r>
      <w:r w:rsidRPr="00A26B27">
        <w:rPr>
          <w:rFonts w:ascii="Times New Roman" w:hAnsi="Times New Roman" w:cs="Times New Roman"/>
          <w:sz w:val="24"/>
          <w:szCs w:val="24"/>
        </w:rPr>
        <w:t>. Jasno precyzuje swoje myśli.</w:t>
      </w:r>
    </w:p>
    <w:p w:rsidR="005E6F89" w:rsidRPr="00A26B27" w:rsidRDefault="005E6F89" w:rsidP="005E6F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Prace pisemne rozwiązuje poprawnie w co najmniej 70 %.</w:t>
      </w:r>
    </w:p>
    <w:p w:rsidR="005E6F89" w:rsidRPr="00A26B27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Default="005E6F89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>OCENĘ BARZO DOBRY-</w:t>
      </w:r>
      <w:r w:rsidRPr="00A26B27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F3798" w:rsidRPr="00A26B27" w:rsidRDefault="00DF3798" w:rsidP="005E6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Opanował zakres umiejętności na poziomie wymagań rozszerzających .</w:t>
      </w:r>
    </w:p>
    <w:p w:rsidR="005E6F89" w:rsidRPr="00A26B27" w:rsidRDefault="005E6F89" w:rsidP="002F1719">
      <w:pPr>
        <w:pStyle w:val="Tekstpodstawowywcity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Umie klasyfikować pojęcia i twierdzenia (uogólnienia i szczególne przypadki). Trafnie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A26B27">
        <w:rPr>
          <w:rFonts w:ascii="Times New Roman" w:hAnsi="Times New Roman" w:cs="Times New Roman"/>
          <w:sz w:val="24"/>
          <w:szCs w:val="24"/>
        </w:rPr>
        <w:t>formułuje hipotezy. Sprawnie posługuje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A26B27">
        <w:rPr>
          <w:rFonts w:ascii="Times New Roman" w:hAnsi="Times New Roman" w:cs="Times New Roman"/>
          <w:sz w:val="24"/>
          <w:szCs w:val="24"/>
        </w:rPr>
        <w:t>wszystkimi pojęciami z zakresu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A26B27">
        <w:rPr>
          <w:rFonts w:ascii="Times New Roman" w:hAnsi="Times New Roman" w:cs="Times New Roman"/>
          <w:sz w:val="24"/>
          <w:szCs w:val="24"/>
        </w:rPr>
        <w:t>realizowanego programu. Potrafi wykorzystać analogię i uogólnienia do definiowania pojęć.</w:t>
      </w:r>
    </w:p>
    <w:p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Umie ocenić poprawność danego ogólnego rozumowania, potrafi samodzielnie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skonstruować (zapisać) proste dowody twierdzeń.</w:t>
      </w:r>
    </w:p>
    <w:p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Sprawnie posługuje się zdobytymi wiadomościami do rozwiązywania problemów i zadań w nowych sytuacjach. Umie skutecznie</w:t>
      </w:r>
      <w:r w:rsidRPr="002F1719">
        <w:rPr>
          <w:rFonts w:ascii="Times New Roman" w:hAnsi="Times New Roman" w:cs="Times New Roman"/>
          <w:sz w:val="24"/>
          <w:szCs w:val="24"/>
        </w:rPr>
        <w:br/>
        <w:t xml:space="preserve"> poszukiwać metody rozwiązywanianowych zadań o średnim stopniu trudności. Zna metody rozwiązywania zadań </w:t>
      </w:r>
      <w:r w:rsidR="00783184">
        <w:rPr>
          <w:rFonts w:ascii="Times New Roman" w:hAnsi="Times New Roman" w:cs="Times New Roman"/>
          <w:sz w:val="24"/>
          <w:szCs w:val="24"/>
        </w:rPr>
        <w:t xml:space="preserve">praktycznych </w:t>
      </w:r>
      <w:r w:rsidRPr="002F1719">
        <w:rPr>
          <w:rFonts w:ascii="Times New Roman" w:hAnsi="Times New Roman" w:cs="Times New Roman"/>
          <w:sz w:val="24"/>
          <w:szCs w:val="24"/>
        </w:rPr>
        <w:t>z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zakresu PROGRAMU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NAUCZANIA.</w:t>
      </w:r>
    </w:p>
    <w:p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 xml:space="preserve">Zna metody pomagające w przeprowadzeniu analizy </w:t>
      </w:r>
      <w:r w:rsidR="00783184">
        <w:rPr>
          <w:rFonts w:ascii="Times New Roman" w:hAnsi="Times New Roman" w:cs="Times New Roman"/>
          <w:sz w:val="24"/>
          <w:szCs w:val="24"/>
        </w:rPr>
        <w:t>poprawności działania algorytmu</w:t>
      </w:r>
      <w:r w:rsidRPr="002F1719">
        <w:rPr>
          <w:rFonts w:ascii="Times New Roman" w:hAnsi="Times New Roman" w:cs="Times New Roman"/>
          <w:sz w:val="24"/>
          <w:szCs w:val="24"/>
        </w:rPr>
        <w:t xml:space="preserve"> (czy można sprawdzić rozwiązanie ?, jak ?, czy są inne</w:t>
      </w:r>
      <w:r w:rsidR="00783184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prostsze metody rozwiązania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 xml:space="preserve">zadania ? ). Umie analizować i doskonalić </w:t>
      </w:r>
      <w:r w:rsidR="00783184">
        <w:rPr>
          <w:rFonts w:ascii="Times New Roman" w:hAnsi="Times New Roman" w:cs="Times New Roman"/>
          <w:sz w:val="24"/>
          <w:szCs w:val="24"/>
        </w:rPr>
        <w:t>działanie algorytmów.</w:t>
      </w:r>
    </w:p>
    <w:p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 xml:space="preserve">Sprawnie posługuje się symboliką, językiem </w:t>
      </w:r>
      <w:r w:rsidR="00783184">
        <w:rPr>
          <w:rFonts w:ascii="Times New Roman" w:hAnsi="Times New Roman" w:cs="Times New Roman"/>
          <w:sz w:val="24"/>
          <w:szCs w:val="24"/>
        </w:rPr>
        <w:t>informatycznym</w:t>
      </w:r>
      <w:r w:rsidRPr="002F1719">
        <w:rPr>
          <w:rFonts w:ascii="Times New Roman" w:hAnsi="Times New Roman" w:cs="Times New Roman"/>
          <w:sz w:val="24"/>
          <w:szCs w:val="24"/>
        </w:rPr>
        <w:t>. Precyzyjnie formułuje</w:t>
      </w:r>
      <w:r w:rsidR="002F1719">
        <w:rPr>
          <w:rFonts w:ascii="Times New Roman" w:hAnsi="Times New Roman" w:cs="Times New Roman"/>
          <w:sz w:val="24"/>
          <w:szCs w:val="24"/>
        </w:rPr>
        <w:t xml:space="preserve"> </w:t>
      </w:r>
      <w:r w:rsidRPr="002F1719">
        <w:rPr>
          <w:rFonts w:ascii="Times New Roman" w:hAnsi="Times New Roman" w:cs="Times New Roman"/>
          <w:sz w:val="24"/>
          <w:szCs w:val="24"/>
        </w:rPr>
        <w:t>myśli.</w:t>
      </w:r>
    </w:p>
    <w:p w:rsidR="005E6F89" w:rsidRPr="002F1719" w:rsidRDefault="005E6F89" w:rsidP="002F17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719">
        <w:rPr>
          <w:rFonts w:ascii="Times New Roman" w:hAnsi="Times New Roman" w:cs="Times New Roman"/>
          <w:sz w:val="24"/>
          <w:szCs w:val="24"/>
        </w:rPr>
        <w:t>Prace pisemne rozwiązuje poprawnie w co najmniej 90 %.</w:t>
      </w:r>
    </w:p>
    <w:p w:rsidR="005E6F89" w:rsidRPr="00A26B27" w:rsidRDefault="005E6F89" w:rsidP="005E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4B3332" w:rsidRDefault="005E6F89" w:rsidP="0078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6F89" w:rsidRPr="00A26B27" w:rsidRDefault="005E6F89" w:rsidP="005E6F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89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27">
        <w:rPr>
          <w:rFonts w:ascii="Times New Roman" w:hAnsi="Times New Roman" w:cs="Times New Roman"/>
          <w:sz w:val="24"/>
          <w:szCs w:val="24"/>
        </w:rPr>
        <w:t>Oceny cząstkowe mogą zawierać „+” (o wartości 0.</w:t>
      </w:r>
      <w:r w:rsidR="00A7495B">
        <w:rPr>
          <w:rFonts w:ascii="Times New Roman" w:hAnsi="Times New Roman" w:cs="Times New Roman"/>
          <w:sz w:val="24"/>
          <w:szCs w:val="24"/>
        </w:rPr>
        <w:t>2</w:t>
      </w:r>
      <w:r w:rsidRPr="00A26B27">
        <w:rPr>
          <w:rFonts w:ascii="Times New Roman" w:hAnsi="Times New Roman" w:cs="Times New Roman"/>
          <w:sz w:val="24"/>
          <w:szCs w:val="24"/>
        </w:rPr>
        <w:t>5 stopnia wyżej) i „-„ (o wartości 0.25 niżej)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327" w:rsidRDefault="00617327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327" w:rsidRDefault="00617327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71" w:rsidRDefault="00B61571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71" w:rsidRPr="00B61571" w:rsidRDefault="00B61571" w:rsidP="00B6157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71">
        <w:rPr>
          <w:rFonts w:ascii="Times New Roman" w:hAnsi="Times New Roman" w:cs="Times New Roman"/>
          <w:b/>
          <w:sz w:val="24"/>
          <w:szCs w:val="24"/>
        </w:rPr>
        <w:t>Narzędzia Pomiaru, częstotliwość pomiaru, skala.</w:t>
      </w:r>
    </w:p>
    <w:p w:rsidR="00B61571" w:rsidRPr="00FB2426" w:rsidRDefault="00B61571" w:rsidP="00B61571">
      <w:pPr>
        <w:pStyle w:val="Tekstpodstawowywcity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571" w:rsidRPr="00FB2426" w:rsidRDefault="00B61571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 xml:space="preserve">Jeżeli przedmiot realizowany jest </w:t>
      </w:r>
      <w:r w:rsidR="00783184">
        <w:rPr>
          <w:rFonts w:ascii="Times New Roman" w:hAnsi="Times New Roman" w:cs="Times New Roman"/>
          <w:bCs/>
          <w:sz w:val="24"/>
          <w:szCs w:val="24"/>
        </w:rPr>
        <w:t>w wymiarze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1 godz./tyg. liczba ocen wynosi co najmniej </w:t>
      </w:r>
      <w:r w:rsidR="00783184">
        <w:rPr>
          <w:rFonts w:ascii="Times New Roman" w:hAnsi="Times New Roman" w:cs="Times New Roman"/>
          <w:bCs/>
          <w:sz w:val="24"/>
          <w:szCs w:val="24"/>
        </w:rPr>
        <w:t>2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( w tym minimum </w:t>
      </w:r>
      <w:r w:rsidR="00783184">
        <w:rPr>
          <w:rFonts w:ascii="Times New Roman" w:hAnsi="Times New Roman" w:cs="Times New Roman"/>
          <w:bCs/>
          <w:sz w:val="24"/>
          <w:szCs w:val="24"/>
        </w:rPr>
        <w:t>1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z prac pisemnych)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3184" w:rsidRPr="00FB2426" w:rsidRDefault="00783184" w:rsidP="00783184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 xml:space="preserve">Jeżeli przedmiot realizowany jest </w:t>
      </w:r>
      <w:r>
        <w:rPr>
          <w:rFonts w:ascii="Times New Roman" w:hAnsi="Times New Roman" w:cs="Times New Roman"/>
          <w:bCs/>
          <w:sz w:val="24"/>
          <w:szCs w:val="24"/>
        </w:rPr>
        <w:t>w wymiarze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większym niż 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1 godz./tyg. liczba ocen wynosi co najmniej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( w tym minimum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z prac pisemnych)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1571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571" w:rsidRPr="00FB2426" w:rsidRDefault="00B61571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Pisemne p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race </w:t>
      </w:r>
      <w:r>
        <w:rPr>
          <w:rFonts w:ascii="Times New Roman" w:hAnsi="Times New Roman" w:cs="Times New Roman"/>
          <w:bCs/>
          <w:sz w:val="24"/>
          <w:szCs w:val="24"/>
        </w:rPr>
        <w:t>klasowe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oceniane są wg skali:</w:t>
      </w:r>
    </w:p>
    <w:p w:rsidR="00B61571" w:rsidRPr="00FB2426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1372"/>
        <w:gridCol w:w="1418"/>
        <w:gridCol w:w="1559"/>
        <w:gridCol w:w="1417"/>
        <w:gridCol w:w="1560"/>
        <w:gridCol w:w="3260"/>
      </w:tblGrid>
      <w:tr w:rsidR="00B61571" w:rsidRPr="00660281" w:rsidTr="00EA5948">
        <w:tc>
          <w:tcPr>
            <w:tcW w:w="1997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60281">
              <w:rPr>
                <w:rFonts w:ascii="Times New Roman" w:hAnsi="Times New Roman" w:cs="Times New Roman"/>
                <w:bCs/>
              </w:rPr>
              <w:t xml:space="preserve"> % liczby punktów</w:t>
            </w:r>
          </w:p>
        </w:tc>
        <w:tc>
          <w:tcPr>
            <w:tcW w:w="1372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0 % - 29%</w:t>
            </w:r>
          </w:p>
        </w:tc>
        <w:tc>
          <w:tcPr>
            <w:tcW w:w="1418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30% - 49%</w:t>
            </w:r>
          </w:p>
        </w:tc>
        <w:tc>
          <w:tcPr>
            <w:tcW w:w="1559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50% - 69%</w:t>
            </w:r>
          </w:p>
        </w:tc>
        <w:tc>
          <w:tcPr>
            <w:tcW w:w="1417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70% - 89%</w:t>
            </w:r>
          </w:p>
        </w:tc>
        <w:tc>
          <w:tcPr>
            <w:tcW w:w="1560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90% - 100%</w:t>
            </w:r>
          </w:p>
        </w:tc>
        <w:tc>
          <w:tcPr>
            <w:tcW w:w="3260" w:type="dxa"/>
            <w:vAlign w:val="center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90% - 100% + zad. dodatkowe</w:t>
            </w:r>
          </w:p>
        </w:tc>
      </w:tr>
      <w:tr w:rsidR="00B61571" w:rsidRPr="00660281" w:rsidTr="00EA5948">
        <w:tc>
          <w:tcPr>
            <w:tcW w:w="1997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ocena</w:t>
            </w:r>
          </w:p>
        </w:tc>
        <w:tc>
          <w:tcPr>
            <w:tcW w:w="1372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ndst</w:t>
            </w:r>
          </w:p>
        </w:tc>
        <w:tc>
          <w:tcPr>
            <w:tcW w:w="1418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dop</w:t>
            </w:r>
          </w:p>
        </w:tc>
        <w:tc>
          <w:tcPr>
            <w:tcW w:w="1559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dst</w:t>
            </w:r>
          </w:p>
        </w:tc>
        <w:tc>
          <w:tcPr>
            <w:tcW w:w="1417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db</w:t>
            </w:r>
          </w:p>
        </w:tc>
        <w:tc>
          <w:tcPr>
            <w:tcW w:w="1560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bdb</w:t>
            </w:r>
          </w:p>
        </w:tc>
        <w:tc>
          <w:tcPr>
            <w:tcW w:w="3260" w:type="dxa"/>
          </w:tcPr>
          <w:p w:rsidR="00B61571" w:rsidRPr="00660281" w:rsidRDefault="00B61571" w:rsidP="00EA594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81">
              <w:rPr>
                <w:rFonts w:ascii="Times New Roman" w:hAnsi="Times New Roman" w:cs="Times New Roman"/>
                <w:bCs/>
                <w:sz w:val="24"/>
                <w:szCs w:val="24"/>
              </w:rPr>
              <w:t>cel</w:t>
            </w:r>
          </w:p>
        </w:tc>
      </w:tr>
    </w:tbl>
    <w:p w:rsidR="00B61571" w:rsidRPr="00FB2426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571" w:rsidRPr="00FB2426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571" w:rsidRDefault="00B61571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Uczniowie informowani są o kryteriach ocen przed każdą pracą pisemną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1571" w:rsidRPr="00B61571" w:rsidRDefault="00B61571" w:rsidP="00B61571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571" w:rsidRPr="00B61571" w:rsidRDefault="00B61571" w:rsidP="00376AF6">
      <w:pPr>
        <w:pStyle w:val="Tekstpodstawowywcity2"/>
        <w:numPr>
          <w:ilvl w:val="1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B61571">
        <w:rPr>
          <w:rFonts w:ascii="Times New Roman" w:hAnsi="Times New Roman" w:cs="Times New Roman"/>
          <w:bCs/>
          <w:sz w:val="24"/>
          <w:szCs w:val="24"/>
        </w:rPr>
        <w:t>Wagi ocen przypisane kategoriom ocen:</w:t>
      </w:r>
    </w:p>
    <w:p w:rsidR="00B61571" w:rsidRDefault="00B61571" w:rsidP="00376AF6">
      <w:pPr>
        <w:pStyle w:val="Tekstpodstawowywcity2"/>
        <w:numPr>
          <w:ilvl w:val="3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Sprawdzian, test- waga 3</w:t>
      </w:r>
    </w:p>
    <w:p w:rsidR="00B61571" w:rsidRDefault="00B61571" w:rsidP="00376AF6">
      <w:pPr>
        <w:pStyle w:val="Tekstpodstawowywcity2"/>
        <w:numPr>
          <w:ilvl w:val="3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Kartkówka </w:t>
      </w:r>
      <w:r w:rsidR="004D4F9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waga 2</w:t>
      </w:r>
    </w:p>
    <w:p w:rsidR="00B61571" w:rsidRPr="00CE1CFE" w:rsidRDefault="00B61571" w:rsidP="00376AF6">
      <w:pPr>
        <w:pStyle w:val="Tekstpodstawowywcity2"/>
        <w:numPr>
          <w:ilvl w:val="3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Pozostałe oceny- waga 1</w:t>
      </w:r>
    </w:p>
    <w:p w:rsidR="00DF3798" w:rsidRDefault="00DF3798" w:rsidP="005E6F89">
      <w:pPr>
        <w:pStyle w:val="Tekstpodstawowywcit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89" w:rsidRPr="00A26B27" w:rsidRDefault="005E6F89" w:rsidP="00376AF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6F89" w:rsidRPr="00B61571" w:rsidRDefault="002F1719" w:rsidP="00B61571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571">
        <w:rPr>
          <w:rFonts w:ascii="Times New Roman" w:hAnsi="Times New Roman" w:cs="Times New Roman"/>
          <w:b/>
          <w:sz w:val="24"/>
          <w:szCs w:val="24"/>
        </w:rPr>
        <w:t xml:space="preserve"> Wystawienie (kryteria ) o</w:t>
      </w:r>
      <w:r w:rsidR="005E6F89" w:rsidRPr="00B61571">
        <w:rPr>
          <w:rFonts w:ascii="Times New Roman" w:hAnsi="Times New Roman" w:cs="Times New Roman"/>
          <w:b/>
          <w:sz w:val="24"/>
          <w:szCs w:val="24"/>
        </w:rPr>
        <w:t xml:space="preserve">ceny </w:t>
      </w:r>
      <w:r w:rsidRPr="00B61571">
        <w:rPr>
          <w:rFonts w:ascii="Times New Roman" w:hAnsi="Times New Roman" w:cs="Times New Roman"/>
          <w:b/>
          <w:sz w:val="24"/>
          <w:szCs w:val="24"/>
        </w:rPr>
        <w:t>półrocznej i r</w:t>
      </w:r>
      <w:r w:rsidR="005E6F89" w:rsidRPr="00B61571">
        <w:rPr>
          <w:rFonts w:ascii="Times New Roman" w:hAnsi="Times New Roman" w:cs="Times New Roman"/>
          <w:b/>
          <w:sz w:val="24"/>
          <w:szCs w:val="24"/>
        </w:rPr>
        <w:t>ocznej</w:t>
      </w:r>
    </w:p>
    <w:p w:rsidR="005E6F89" w:rsidRPr="00FB2426" w:rsidRDefault="005E6F89" w:rsidP="005E6F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F98" w:rsidRDefault="005E6F89" w:rsidP="005E6F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F98">
        <w:rPr>
          <w:rFonts w:ascii="Times New Roman" w:hAnsi="Times New Roman" w:cs="Times New Roman"/>
          <w:bCs/>
          <w:sz w:val="24"/>
          <w:szCs w:val="24"/>
        </w:rPr>
        <w:t xml:space="preserve">Ocenę </w:t>
      </w:r>
      <w:r w:rsidR="00E4308E" w:rsidRPr="004D4F98">
        <w:rPr>
          <w:rFonts w:ascii="Times New Roman" w:hAnsi="Times New Roman" w:cs="Times New Roman"/>
          <w:bCs/>
          <w:sz w:val="24"/>
          <w:szCs w:val="24"/>
        </w:rPr>
        <w:t>śródroczną</w:t>
      </w:r>
      <w:r w:rsidR="002F1719" w:rsidRPr="004D4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4F98">
        <w:rPr>
          <w:rFonts w:ascii="Times New Roman" w:hAnsi="Times New Roman" w:cs="Times New Roman"/>
          <w:bCs/>
          <w:sz w:val="24"/>
          <w:szCs w:val="24"/>
        </w:rPr>
        <w:t xml:space="preserve">(roczną) wystawia nauczyciel </w:t>
      </w:r>
      <w:r w:rsidR="00376AF6" w:rsidRPr="004D4F98">
        <w:rPr>
          <w:rFonts w:ascii="Times New Roman" w:hAnsi="Times New Roman" w:cs="Times New Roman"/>
          <w:bCs/>
          <w:sz w:val="24"/>
          <w:szCs w:val="24"/>
        </w:rPr>
        <w:t>zgodnie z harmonogramem prac związanych z zakończeniem półrocza lub roku szkolnego</w:t>
      </w:r>
      <w:r w:rsidR="002F1719" w:rsidRPr="004D4F98">
        <w:rPr>
          <w:rFonts w:ascii="Times New Roman" w:hAnsi="Times New Roman" w:cs="Times New Roman"/>
          <w:bCs/>
          <w:sz w:val="24"/>
          <w:szCs w:val="24"/>
        </w:rPr>
        <w:t>,</w:t>
      </w:r>
      <w:r w:rsidRPr="004D4F98">
        <w:rPr>
          <w:rFonts w:ascii="Times New Roman" w:hAnsi="Times New Roman" w:cs="Times New Roman"/>
          <w:bCs/>
          <w:sz w:val="24"/>
          <w:szCs w:val="24"/>
        </w:rPr>
        <w:t xml:space="preserve"> uzasadniając ją. </w:t>
      </w:r>
    </w:p>
    <w:p w:rsidR="005E6F89" w:rsidRPr="004D4F98" w:rsidRDefault="00A7495B" w:rsidP="005E6F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F9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4D4F98">
        <w:rPr>
          <w:rFonts w:ascii="Times New Roman" w:hAnsi="Times New Roman" w:cs="Times New Roman"/>
          <w:bCs/>
          <w:sz w:val="24"/>
          <w:szCs w:val="24"/>
        </w:rPr>
        <w:t>4 tygodnie</w:t>
      </w:r>
      <w:r w:rsidRPr="004D4F98">
        <w:rPr>
          <w:rFonts w:ascii="Times New Roman" w:hAnsi="Times New Roman" w:cs="Times New Roman"/>
          <w:bCs/>
          <w:sz w:val="24"/>
          <w:szCs w:val="24"/>
        </w:rPr>
        <w:t xml:space="preserve"> przed klasyfikacją</w:t>
      </w:r>
      <w:r w:rsidR="005E6F89" w:rsidRPr="004D4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08E" w:rsidRPr="004D4F98">
        <w:rPr>
          <w:rFonts w:ascii="Times New Roman" w:hAnsi="Times New Roman" w:cs="Times New Roman"/>
          <w:bCs/>
          <w:sz w:val="24"/>
          <w:szCs w:val="24"/>
        </w:rPr>
        <w:t>śródroczną</w:t>
      </w:r>
      <w:r w:rsidR="00617327" w:rsidRPr="004D4F98">
        <w:rPr>
          <w:rFonts w:ascii="Times New Roman" w:hAnsi="Times New Roman" w:cs="Times New Roman"/>
          <w:bCs/>
          <w:sz w:val="24"/>
          <w:szCs w:val="24"/>
        </w:rPr>
        <w:t>, nauczyciel</w:t>
      </w:r>
      <w:r w:rsidR="005E6F89" w:rsidRPr="004D4F98">
        <w:rPr>
          <w:rFonts w:ascii="Times New Roman" w:hAnsi="Times New Roman" w:cs="Times New Roman"/>
          <w:bCs/>
          <w:sz w:val="24"/>
          <w:szCs w:val="24"/>
        </w:rPr>
        <w:t xml:space="preserve"> informują ucznia o grożących mu ocenach niedostatecznych (wraz z odnotowaniem tego w dzienniku).</w:t>
      </w:r>
      <w:r w:rsidRPr="004D4F98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4D4F98">
        <w:rPr>
          <w:rFonts w:ascii="Times New Roman" w:hAnsi="Times New Roman" w:cs="Times New Roman"/>
          <w:bCs/>
          <w:sz w:val="24"/>
          <w:szCs w:val="24"/>
        </w:rPr>
        <w:t>4 tygodnie</w:t>
      </w:r>
      <w:r w:rsidRPr="004D4F98">
        <w:rPr>
          <w:rFonts w:ascii="Times New Roman" w:hAnsi="Times New Roman" w:cs="Times New Roman"/>
          <w:bCs/>
          <w:sz w:val="24"/>
          <w:szCs w:val="24"/>
        </w:rPr>
        <w:t xml:space="preserve"> przed klasyfikacją roczną, nauczyciel informuje uczniów o przewidywanych ocenach rocznych (wraz z odnotowaniem tego w dzienniku).</w:t>
      </w:r>
    </w:p>
    <w:p w:rsidR="005E6F89" w:rsidRPr="00FB2426" w:rsidRDefault="005E6F89" w:rsidP="005E6F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 xml:space="preserve">Ocena </w:t>
      </w:r>
      <w:r w:rsidR="00E4308E">
        <w:rPr>
          <w:rFonts w:ascii="Times New Roman" w:hAnsi="Times New Roman" w:cs="Times New Roman"/>
          <w:bCs/>
          <w:sz w:val="24"/>
          <w:szCs w:val="24"/>
        </w:rPr>
        <w:t>śródroczna</w:t>
      </w:r>
      <w:r w:rsidRPr="00FB2426">
        <w:rPr>
          <w:rFonts w:ascii="Times New Roman" w:hAnsi="Times New Roman" w:cs="Times New Roman"/>
          <w:bCs/>
          <w:sz w:val="24"/>
          <w:szCs w:val="24"/>
        </w:rPr>
        <w:t xml:space="preserve"> (roczna) nie musi być ustalana jako średnia arytmetyczna </w:t>
      </w:r>
      <w:r>
        <w:rPr>
          <w:rFonts w:ascii="Times New Roman" w:hAnsi="Times New Roman" w:cs="Times New Roman"/>
          <w:bCs/>
          <w:sz w:val="24"/>
          <w:szCs w:val="24"/>
        </w:rPr>
        <w:t xml:space="preserve">ani średnia ważona </w:t>
      </w:r>
      <w:r w:rsidRPr="00FB2426">
        <w:rPr>
          <w:rFonts w:ascii="Times New Roman" w:hAnsi="Times New Roman" w:cs="Times New Roman"/>
          <w:bCs/>
          <w:sz w:val="24"/>
          <w:szCs w:val="24"/>
        </w:rPr>
        <w:t>ocen cząstkowych.</w:t>
      </w:r>
    </w:p>
    <w:p w:rsidR="004D4F98" w:rsidRDefault="004D4F98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61571" w:rsidRDefault="00B61571" w:rsidP="00B61571">
      <w:pPr>
        <w:pStyle w:val="Tekstpodstawowywcity2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61571" w:rsidRDefault="00D86A0E" w:rsidP="00D86A0E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A0E">
        <w:rPr>
          <w:rFonts w:ascii="Times New Roman" w:hAnsi="Times New Roman" w:cs="Times New Roman"/>
          <w:b/>
          <w:sz w:val="24"/>
          <w:szCs w:val="24"/>
        </w:rPr>
        <w:t>Warunki i tryb uzyskiwania wyższej niż przewidywana rocznej oceny klasyfikacyjnej z zajęć edukacyjnych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Uczeń ma prawo ubiegać się o wyższą niż przewidywana roczną ocenę klasyfikacyjną gdy spełnia warunki: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brał udział w </w:t>
      </w:r>
      <w:r w:rsidR="00376AF6">
        <w:rPr>
          <w:rFonts w:ascii="Times New Roman" w:hAnsi="Times New Roman" w:cs="Times New Roman"/>
          <w:sz w:val="24"/>
          <w:szCs w:val="24"/>
        </w:rPr>
        <w:t>przynajmniej 75% zajęć z</w:t>
      </w:r>
      <w:r w:rsidR="00617327">
        <w:rPr>
          <w:rFonts w:ascii="Times New Roman" w:hAnsi="Times New Roman" w:cs="Times New Roman"/>
          <w:sz w:val="24"/>
          <w:szCs w:val="24"/>
        </w:rPr>
        <w:t xml:space="preserve"> matematyki</w:t>
      </w:r>
      <w:r w:rsidRPr="00B858EB">
        <w:rPr>
          <w:rFonts w:ascii="Times New Roman" w:hAnsi="Times New Roman" w:cs="Times New Roman"/>
          <w:sz w:val="24"/>
          <w:szCs w:val="24"/>
        </w:rPr>
        <w:t>,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nie ma godzin nieusprawiedliwionych na </w:t>
      </w:r>
      <w:r w:rsidR="00FC0730">
        <w:rPr>
          <w:rFonts w:ascii="Times New Roman" w:hAnsi="Times New Roman" w:cs="Times New Roman"/>
          <w:sz w:val="24"/>
          <w:szCs w:val="24"/>
        </w:rPr>
        <w:t xml:space="preserve">lekcjach </w:t>
      </w:r>
      <w:r w:rsidR="00E509EF">
        <w:rPr>
          <w:rFonts w:ascii="Times New Roman" w:hAnsi="Times New Roman" w:cs="Times New Roman"/>
          <w:sz w:val="24"/>
          <w:szCs w:val="24"/>
        </w:rPr>
        <w:t>informatyki</w:t>
      </w:r>
      <w:r w:rsidRPr="00B858EB">
        <w:rPr>
          <w:rFonts w:ascii="Times New Roman" w:hAnsi="Times New Roman" w:cs="Times New Roman"/>
          <w:sz w:val="24"/>
          <w:szCs w:val="24"/>
        </w:rPr>
        <w:t>,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przystąpił do wszystkich obowiązkowych form sprawdzania wiedzy i umiejętności</w:t>
      </w:r>
      <w:r w:rsidR="00376AF6">
        <w:rPr>
          <w:rFonts w:ascii="Times New Roman" w:hAnsi="Times New Roman" w:cs="Times New Roman"/>
          <w:sz w:val="24"/>
          <w:szCs w:val="24"/>
        </w:rPr>
        <w:t xml:space="preserve"> </w:t>
      </w:r>
      <w:r w:rsidRPr="00B858EB">
        <w:rPr>
          <w:rFonts w:ascii="Times New Roman" w:hAnsi="Times New Roman" w:cs="Times New Roman"/>
          <w:sz w:val="24"/>
          <w:szCs w:val="24"/>
        </w:rPr>
        <w:t xml:space="preserve">z </w:t>
      </w:r>
      <w:r w:rsidR="00E509EF">
        <w:rPr>
          <w:rFonts w:ascii="Times New Roman" w:hAnsi="Times New Roman" w:cs="Times New Roman"/>
          <w:sz w:val="24"/>
          <w:szCs w:val="24"/>
        </w:rPr>
        <w:t>informatyki</w:t>
      </w:r>
      <w:r w:rsidRPr="00B858EB">
        <w:rPr>
          <w:rFonts w:ascii="Times New Roman" w:hAnsi="Times New Roman" w:cs="Times New Roman"/>
          <w:sz w:val="24"/>
          <w:szCs w:val="24"/>
        </w:rPr>
        <w:t xml:space="preserve"> w danym roku szkolnym,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skorzystał z wszystkich oferowanych przez nauczyciela form poprawy </w:t>
      </w:r>
      <w:r w:rsidR="00FC0730">
        <w:rPr>
          <w:rFonts w:ascii="Times New Roman" w:hAnsi="Times New Roman" w:cs="Times New Roman"/>
          <w:sz w:val="24"/>
          <w:szCs w:val="24"/>
        </w:rPr>
        <w:t>bieżących ocen</w:t>
      </w:r>
      <w:r w:rsidRPr="00B858EB">
        <w:rPr>
          <w:rFonts w:ascii="Times New Roman" w:hAnsi="Times New Roman" w:cs="Times New Roman"/>
          <w:sz w:val="24"/>
          <w:szCs w:val="24"/>
        </w:rPr>
        <w:t>,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nienagannie przygotowuje się do zajęć od momentu wystawienia przewidywanej oceny do momentu jej ewentualnej poprawy,</w:t>
      </w:r>
    </w:p>
    <w:p w:rsidR="00D86A0E" w:rsidRPr="00B858EB" w:rsidRDefault="00D86A0E" w:rsidP="00D86A0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uczęszcza na wszystkie zajęcia od momentu wystawienia przewidywanej oceny do momentu jej ewentualnej poprawy. 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58EB">
        <w:rPr>
          <w:rFonts w:ascii="Times New Roman" w:hAnsi="Times New Roman" w:cs="Times New Roman"/>
          <w:sz w:val="24"/>
          <w:szCs w:val="24"/>
        </w:rPr>
        <w:t>Jeżeli uczeń nie spełnia wymagań o których mowa w pkt.1, nauczyciel może umożliwić uczniowi o ubieganie się o wyższą niż przewidywana roczną ocenę klasyfikacyjną, w przypadku zaistnie</w:t>
      </w:r>
      <w:r>
        <w:rPr>
          <w:rFonts w:ascii="Times New Roman" w:hAnsi="Times New Roman" w:cs="Times New Roman"/>
          <w:sz w:val="24"/>
          <w:szCs w:val="24"/>
        </w:rPr>
        <w:t xml:space="preserve">nia innych ważnych okoliczności </w:t>
      </w:r>
      <w:r w:rsidRPr="00B858EB">
        <w:rPr>
          <w:rFonts w:ascii="Times New Roman" w:hAnsi="Times New Roman" w:cs="Times New Roman"/>
          <w:sz w:val="24"/>
          <w:szCs w:val="24"/>
        </w:rPr>
        <w:t>uniemożliwiających spełnienie tych wymagań</w:t>
      </w:r>
      <w:r w:rsidRPr="00B858E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Uczeń ubiegający się o podwyższenie oceny, zgłasza się do nauczyciela </w:t>
      </w:r>
      <w:r w:rsidR="00E509EF">
        <w:rPr>
          <w:rFonts w:ascii="Times New Roman" w:hAnsi="Times New Roman" w:cs="Times New Roman"/>
          <w:sz w:val="24"/>
          <w:szCs w:val="24"/>
        </w:rPr>
        <w:t>informatyki</w:t>
      </w:r>
      <w:r w:rsidR="00617327">
        <w:rPr>
          <w:rFonts w:ascii="Times New Roman" w:hAnsi="Times New Roman" w:cs="Times New Roman"/>
          <w:sz w:val="24"/>
          <w:szCs w:val="24"/>
        </w:rPr>
        <w:t xml:space="preserve"> </w:t>
      </w:r>
      <w:r w:rsidRPr="00B858EB">
        <w:rPr>
          <w:rFonts w:ascii="Times New Roman" w:hAnsi="Times New Roman" w:cs="Times New Roman"/>
          <w:sz w:val="24"/>
          <w:szCs w:val="24"/>
        </w:rPr>
        <w:t>w celu ustalenia terminu i formy sprawdzenia wiadomości i umiejętności, pozwalającego na uzyskanie wyższej niż przewidywana rocznej oceny klasyfikacyjnej.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Uczeń może ubiegać się o uzyskanie oceny o jeden stopień wyższej niż przewidywana.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>W wyniku sprawdzenia wiadomości uczeń nie może otrzymać oceny niższej od przewidywanej.</w:t>
      </w:r>
    </w:p>
    <w:p w:rsidR="00D86A0E" w:rsidRPr="00B858EB" w:rsidRDefault="00D86A0E" w:rsidP="00D86A0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858EB">
        <w:rPr>
          <w:rFonts w:ascii="Times New Roman" w:hAnsi="Times New Roman" w:cs="Times New Roman"/>
          <w:sz w:val="24"/>
          <w:szCs w:val="24"/>
        </w:rPr>
        <w:t xml:space="preserve">Ustalona w wyniku sprawdzenia roczna ocena klasyfikacyjna z </w:t>
      </w:r>
      <w:r w:rsidR="00E509EF">
        <w:rPr>
          <w:rFonts w:ascii="Times New Roman" w:hAnsi="Times New Roman" w:cs="Times New Roman"/>
          <w:sz w:val="24"/>
          <w:szCs w:val="24"/>
        </w:rPr>
        <w:t>informatyki</w:t>
      </w:r>
      <w:r w:rsidRPr="00B858EB">
        <w:rPr>
          <w:rFonts w:ascii="Times New Roman" w:hAnsi="Times New Roman" w:cs="Times New Roman"/>
          <w:sz w:val="24"/>
          <w:szCs w:val="24"/>
        </w:rPr>
        <w:t xml:space="preserve"> jest ostateczna z zastrzeżeniem </w:t>
      </w:r>
      <w:r w:rsidR="00E4308E">
        <w:rPr>
          <w:rFonts w:ascii="Times New Roman" w:hAnsi="Times New Roman" w:cs="Times New Roman"/>
          <w:sz w:val="24"/>
          <w:szCs w:val="24"/>
        </w:rPr>
        <w:t xml:space="preserve"> </w:t>
      </w:r>
      <w:r w:rsidR="005A68C2">
        <w:rPr>
          <w:rFonts w:ascii="Times New Roman" w:hAnsi="Times New Roman" w:cs="Times New Roman"/>
          <w:sz w:val="24"/>
          <w:szCs w:val="24"/>
        </w:rPr>
        <w:t xml:space="preserve">rozdz. VIIIa, </w:t>
      </w:r>
      <w:r w:rsidR="00E4308E">
        <w:rPr>
          <w:rFonts w:ascii="Times New Roman" w:hAnsi="Times New Roman" w:cs="Times New Roman"/>
          <w:sz w:val="24"/>
          <w:szCs w:val="24"/>
        </w:rPr>
        <w:t xml:space="preserve">§ </w:t>
      </w:r>
      <w:r w:rsidR="005A68C2">
        <w:rPr>
          <w:rFonts w:ascii="Times New Roman" w:hAnsi="Times New Roman" w:cs="Times New Roman"/>
          <w:sz w:val="24"/>
          <w:szCs w:val="24"/>
        </w:rPr>
        <w:t>52b</w:t>
      </w:r>
      <w:r w:rsidR="00E4308E">
        <w:rPr>
          <w:rFonts w:ascii="Times New Roman" w:hAnsi="Times New Roman" w:cs="Times New Roman"/>
          <w:sz w:val="24"/>
          <w:szCs w:val="24"/>
        </w:rPr>
        <w:t xml:space="preserve">, </w:t>
      </w:r>
      <w:r w:rsidRPr="00B858EB">
        <w:rPr>
          <w:rFonts w:ascii="Times New Roman" w:hAnsi="Times New Roman" w:cs="Times New Roman"/>
          <w:sz w:val="24"/>
          <w:szCs w:val="24"/>
        </w:rPr>
        <w:t>pkt.12-19</w:t>
      </w:r>
      <w:r>
        <w:rPr>
          <w:rFonts w:ascii="Times New Roman" w:hAnsi="Times New Roman" w:cs="Times New Roman"/>
          <w:sz w:val="24"/>
          <w:szCs w:val="24"/>
        </w:rPr>
        <w:t xml:space="preserve"> statutu</w:t>
      </w:r>
      <w:r w:rsidR="00E4308E">
        <w:rPr>
          <w:rFonts w:ascii="Times New Roman" w:hAnsi="Times New Roman" w:cs="Times New Roman"/>
          <w:sz w:val="24"/>
          <w:szCs w:val="24"/>
        </w:rPr>
        <w:t xml:space="preserve"> (klasyfikowanie)</w:t>
      </w:r>
      <w:r w:rsidRPr="00B858EB">
        <w:rPr>
          <w:rFonts w:ascii="Times New Roman" w:hAnsi="Times New Roman" w:cs="Times New Roman"/>
          <w:sz w:val="24"/>
          <w:szCs w:val="24"/>
        </w:rPr>
        <w:t>.</w:t>
      </w:r>
    </w:p>
    <w:p w:rsidR="00D86A0E" w:rsidRPr="00D86A0E" w:rsidRDefault="00D86A0E" w:rsidP="00D86A0E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E6F89" w:rsidRPr="002F1719" w:rsidRDefault="005E6F89" w:rsidP="005E6F89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6F89" w:rsidRPr="002F1719" w:rsidRDefault="005E6F89" w:rsidP="00376AF6">
      <w:pPr>
        <w:pStyle w:val="Tekstpodstawowywcity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719">
        <w:rPr>
          <w:rFonts w:ascii="Times New Roman" w:hAnsi="Times New Roman" w:cs="Times New Roman"/>
          <w:b/>
          <w:sz w:val="24"/>
          <w:szCs w:val="24"/>
        </w:rPr>
        <w:t>Informacja Zwrotna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– uczeń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Oceny są jawne dla ucznia.</w:t>
      </w:r>
    </w:p>
    <w:p w:rsidR="005E6F89" w:rsidRPr="00FB2426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Uczeń informowany jest o ocenie w momencie jej wystawienia.</w:t>
      </w:r>
    </w:p>
    <w:p w:rsidR="005E6F89" w:rsidRPr="00FB2426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Uczeń ma możliwość otrzymania dodatkowych wyjaśnień i uzasadnień do wystawionej oceny.</w:t>
      </w:r>
    </w:p>
    <w:p w:rsidR="005E6F89" w:rsidRPr="00FB2426" w:rsidRDefault="00617327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prośbę ucznia </w:t>
      </w:r>
      <w:r w:rsidR="005E6F89" w:rsidRPr="00FB2426">
        <w:rPr>
          <w:rFonts w:ascii="Times New Roman" w:hAnsi="Times New Roman" w:cs="Times New Roman"/>
          <w:bCs/>
          <w:sz w:val="24"/>
          <w:szCs w:val="24"/>
        </w:rPr>
        <w:t>lub rodzica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F89" w:rsidRPr="00FB2426">
        <w:rPr>
          <w:rFonts w:ascii="Times New Roman" w:hAnsi="Times New Roman" w:cs="Times New Roman"/>
          <w:bCs/>
          <w:sz w:val="24"/>
          <w:szCs w:val="24"/>
        </w:rPr>
        <w:t>nauczyciel dokonuje wpisu oceny do zeszytu przedmiotowego.</w:t>
      </w:r>
    </w:p>
    <w:p w:rsidR="005E6F89" w:rsidRPr="00FB2426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Motywuje do dalszej pracy.</w:t>
      </w:r>
    </w:p>
    <w:p w:rsidR="005E6F89" w:rsidRPr="00FB2426" w:rsidRDefault="005E6F89" w:rsidP="005E6F89">
      <w:pPr>
        <w:pStyle w:val="Tekstpodstawowywcity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Pomaga w samodzielnym planowaniu rozwoju.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lastRenderedPageBreak/>
        <w:t>Nauczyciel – rodzice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Podczas wywiadówek, indywidualnych rozmów, rozmów interwencyjnych, rozmów telefonicznych,</w:t>
      </w:r>
      <w:r w:rsidR="00617327">
        <w:rPr>
          <w:rFonts w:ascii="Times New Roman" w:hAnsi="Times New Roman" w:cs="Times New Roman"/>
          <w:bCs/>
          <w:sz w:val="24"/>
          <w:szCs w:val="24"/>
        </w:rPr>
        <w:t xml:space="preserve"> nauczyciel przekazuje rodzicom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E6F89" w:rsidRPr="00FB2426" w:rsidRDefault="005E6F89" w:rsidP="005E6F89">
      <w:pPr>
        <w:pStyle w:val="Tekstpodstawowywcity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Informacje o aktualnym stanie rozwoju i postępów w nauce.</w:t>
      </w:r>
    </w:p>
    <w:p w:rsidR="005E6F89" w:rsidRPr="00FB2426" w:rsidRDefault="005E6F89" w:rsidP="005E6F89">
      <w:pPr>
        <w:pStyle w:val="Tekstpodstawowywcity2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Dostarcza informacji o trudnościach i uzdolnieniach ucznia.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– wychowawca – pedagog szkolny - -dyrektor</w:t>
      </w:r>
    </w:p>
    <w:p w:rsidR="005E6F89" w:rsidRPr="00FB2426" w:rsidRDefault="005E6F89" w:rsidP="005E6F89">
      <w:pPr>
        <w:pStyle w:val="Tekstpodstawowywcit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F89" w:rsidRPr="00FB2426" w:rsidRDefault="005E6F89" w:rsidP="005E6F89">
      <w:pPr>
        <w:pStyle w:val="Tekstpodstawowywcity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informuje wychowawcę klasy o aktualnych osiągnięciach klasy i zachowaniu ucznia.</w:t>
      </w:r>
    </w:p>
    <w:p w:rsidR="005E6F89" w:rsidRPr="00FB2426" w:rsidRDefault="005E6F89" w:rsidP="005E6F89">
      <w:pPr>
        <w:pStyle w:val="Tekstpodstawowywcity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426">
        <w:rPr>
          <w:rFonts w:ascii="Times New Roman" w:hAnsi="Times New Roman" w:cs="Times New Roman"/>
          <w:bCs/>
          <w:sz w:val="24"/>
          <w:szCs w:val="24"/>
        </w:rPr>
        <w:t>Nauczyciel informuje pedagoga lub dyrektora o sytuacjach wymagających jego interwencji.</w:t>
      </w:r>
    </w:p>
    <w:p w:rsidR="005E6F89" w:rsidRDefault="005E6F89" w:rsidP="005E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F89" w:rsidRDefault="005E6F89" w:rsidP="005E6F89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bCs/>
          <w:sz w:val="20"/>
          <w:szCs w:val="20"/>
        </w:rPr>
      </w:pPr>
    </w:p>
    <w:p w:rsidR="005E6F89" w:rsidRPr="00FB2426" w:rsidRDefault="005E6F89" w:rsidP="005E6F89">
      <w:pPr>
        <w:pStyle w:val="Tekstpodstawowywcity2"/>
        <w:spacing w:after="0" w:line="240" w:lineRule="auto"/>
        <w:rPr>
          <w:bCs/>
          <w:sz w:val="20"/>
          <w:szCs w:val="20"/>
        </w:rPr>
      </w:pPr>
    </w:p>
    <w:p w:rsidR="005E6F89" w:rsidRPr="00AB17EB" w:rsidRDefault="005E6F89" w:rsidP="005E6F89">
      <w:pPr>
        <w:tabs>
          <w:tab w:val="left" w:pos="1035"/>
        </w:tabs>
        <w:rPr>
          <w:lang w:eastAsia="pl-PL"/>
        </w:rPr>
      </w:pPr>
    </w:p>
    <w:p w:rsidR="006431AA" w:rsidRDefault="006431AA"/>
    <w:sectPr w:rsidR="006431AA" w:rsidSect="00DF3798">
      <w:footerReference w:type="default" r:id="rId8"/>
      <w:pgSz w:w="16838" w:h="11906" w:orient="landscape"/>
      <w:pgMar w:top="1135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7E" w:rsidRDefault="006A657E" w:rsidP="00036460">
      <w:pPr>
        <w:spacing w:after="0" w:line="240" w:lineRule="auto"/>
      </w:pPr>
      <w:r>
        <w:separator/>
      </w:r>
    </w:p>
  </w:endnote>
  <w:endnote w:type="continuationSeparator" w:id="1">
    <w:p w:rsidR="006A657E" w:rsidRDefault="006A657E" w:rsidP="0003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D9" w:rsidRDefault="00D827CD">
    <w:pPr>
      <w:pStyle w:val="Stopka"/>
      <w:jc w:val="right"/>
    </w:pPr>
    <w:r>
      <w:fldChar w:fldCharType="begin"/>
    </w:r>
    <w:r w:rsidR="005E6F89">
      <w:instrText xml:space="preserve"> PAGE   \* MERGEFORMAT </w:instrText>
    </w:r>
    <w:r>
      <w:fldChar w:fldCharType="separate"/>
    </w:r>
    <w:r w:rsidR="003723C4">
      <w:rPr>
        <w:noProof/>
      </w:rPr>
      <w:t>8</w:t>
    </w:r>
    <w:r>
      <w:fldChar w:fldCharType="end"/>
    </w:r>
  </w:p>
  <w:p w:rsidR="00F524D9" w:rsidRDefault="006A65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7E" w:rsidRDefault="006A657E" w:rsidP="00036460">
      <w:pPr>
        <w:spacing w:after="0" w:line="240" w:lineRule="auto"/>
      </w:pPr>
      <w:r>
        <w:separator/>
      </w:r>
    </w:p>
  </w:footnote>
  <w:footnote w:type="continuationSeparator" w:id="1">
    <w:p w:rsidR="006A657E" w:rsidRDefault="006A657E" w:rsidP="0003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3D"/>
    <w:multiLevelType w:val="hybridMultilevel"/>
    <w:tmpl w:val="DA241D74"/>
    <w:lvl w:ilvl="0" w:tplc="4CA0087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9114C"/>
    <w:multiLevelType w:val="hybridMultilevel"/>
    <w:tmpl w:val="6FE048D6"/>
    <w:lvl w:ilvl="0" w:tplc="4C26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59A0"/>
    <w:multiLevelType w:val="hybridMultilevel"/>
    <w:tmpl w:val="102E0E7E"/>
    <w:lvl w:ilvl="0" w:tplc="23E4472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107213A1"/>
    <w:multiLevelType w:val="hybridMultilevel"/>
    <w:tmpl w:val="54FE1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71BA2"/>
    <w:multiLevelType w:val="hybridMultilevel"/>
    <w:tmpl w:val="F74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64C5"/>
    <w:multiLevelType w:val="hybridMultilevel"/>
    <w:tmpl w:val="3BE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2C08"/>
    <w:multiLevelType w:val="hybridMultilevel"/>
    <w:tmpl w:val="429CD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419"/>
    <w:multiLevelType w:val="hybridMultilevel"/>
    <w:tmpl w:val="5A9C6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A5B96"/>
    <w:multiLevelType w:val="hybridMultilevel"/>
    <w:tmpl w:val="3790F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427CB"/>
    <w:multiLevelType w:val="hybridMultilevel"/>
    <w:tmpl w:val="66AEA42A"/>
    <w:lvl w:ilvl="0" w:tplc="4C26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B3803"/>
    <w:multiLevelType w:val="hybridMultilevel"/>
    <w:tmpl w:val="6ECE5EB6"/>
    <w:lvl w:ilvl="0" w:tplc="A11A0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450D36"/>
    <w:multiLevelType w:val="hybridMultilevel"/>
    <w:tmpl w:val="38C2FDF8"/>
    <w:lvl w:ilvl="0" w:tplc="45B6E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B4F70"/>
    <w:multiLevelType w:val="hybridMultilevel"/>
    <w:tmpl w:val="EC5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67CF7"/>
    <w:multiLevelType w:val="hybridMultilevel"/>
    <w:tmpl w:val="1AC68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66AD6"/>
    <w:multiLevelType w:val="hybridMultilevel"/>
    <w:tmpl w:val="8AA0B4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AB056B"/>
    <w:multiLevelType w:val="hybridMultilevel"/>
    <w:tmpl w:val="FEDE1B28"/>
    <w:lvl w:ilvl="0" w:tplc="A11A0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83287"/>
    <w:multiLevelType w:val="hybridMultilevel"/>
    <w:tmpl w:val="18D86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C5696"/>
    <w:multiLevelType w:val="hybridMultilevel"/>
    <w:tmpl w:val="4DC4E8FC"/>
    <w:lvl w:ilvl="0" w:tplc="99B8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42FB7"/>
    <w:multiLevelType w:val="hybridMultilevel"/>
    <w:tmpl w:val="6E8EB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47EB1"/>
    <w:multiLevelType w:val="hybridMultilevel"/>
    <w:tmpl w:val="C4880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A172F"/>
    <w:multiLevelType w:val="hybridMultilevel"/>
    <w:tmpl w:val="2444C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F88250F"/>
    <w:multiLevelType w:val="hybridMultilevel"/>
    <w:tmpl w:val="B5981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735F46"/>
    <w:multiLevelType w:val="hybridMultilevel"/>
    <w:tmpl w:val="B85646D4"/>
    <w:lvl w:ilvl="0" w:tplc="A11A0F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6F2112"/>
    <w:multiLevelType w:val="hybridMultilevel"/>
    <w:tmpl w:val="946E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B5EA4"/>
    <w:multiLevelType w:val="hybridMultilevel"/>
    <w:tmpl w:val="1162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9152B"/>
    <w:multiLevelType w:val="hybridMultilevel"/>
    <w:tmpl w:val="38C2FDF8"/>
    <w:lvl w:ilvl="0" w:tplc="45B6E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57730"/>
    <w:multiLevelType w:val="hybridMultilevel"/>
    <w:tmpl w:val="AA2491A8"/>
    <w:lvl w:ilvl="0" w:tplc="0A0A7812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A08D916">
      <w:start w:val="1"/>
      <w:numFmt w:val="low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B3A3C07"/>
    <w:multiLevelType w:val="hybridMultilevel"/>
    <w:tmpl w:val="0EC28328"/>
    <w:lvl w:ilvl="0" w:tplc="2270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3180C9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6"/>
  </w:num>
  <w:num w:numId="5">
    <w:abstractNumId w:val="16"/>
  </w:num>
  <w:num w:numId="6">
    <w:abstractNumId w:val="19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21"/>
  </w:num>
  <w:num w:numId="12">
    <w:abstractNumId w:val="18"/>
  </w:num>
  <w:num w:numId="13">
    <w:abstractNumId w:val="1"/>
  </w:num>
  <w:num w:numId="14">
    <w:abstractNumId w:val="23"/>
  </w:num>
  <w:num w:numId="15">
    <w:abstractNumId w:val="24"/>
  </w:num>
  <w:num w:numId="16">
    <w:abstractNumId w:val="27"/>
  </w:num>
  <w:num w:numId="17">
    <w:abstractNumId w:val="14"/>
  </w:num>
  <w:num w:numId="18">
    <w:abstractNumId w:val="20"/>
  </w:num>
  <w:num w:numId="19">
    <w:abstractNumId w:val="10"/>
  </w:num>
  <w:num w:numId="20">
    <w:abstractNumId w:val="15"/>
  </w:num>
  <w:num w:numId="21">
    <w:abstractNumId w:val="22"/>
  </w:num>
  <w:num w:numId="22">
    <w:abstractNumId w:val="5"/>
  </w:num>
  <w:num w:numId="23">
    <w:abstractNumId w:val="4"/>
  </w:num>
  <w:num w:numId="24">
    <w:abstractNumId w:val="11"/>
  </w:num>
  <w:num w:numId="25">
    <w:abstractNumId w:val="25"/>
  </w:num>
  <w:num w:numId="26">
    <w:abstractNumId w:val="12"/>
  </w:num>
  <w:num w:numId="27">
    <w:abstractNumId w:val="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983"/>
    <w:rsid w:val="00036460"/>
    <w:rsid w:val="002F1719"/>
    <w:rsid w:val="00315486"/>
    <w:rsid w:val="003312BF"/>
    <w:rsid w:val="003723C4"/>
    <w:rsid w:val="00376AF6"/>
    <w:rsid w:val="004D4F98"/>
    <w:rsid w:val="00507E87"/>
    <w:rsid w:val="005A68C2"/>
    <w:rsid w:val="005E6F89"/>
    <w:rsid w:val="006001F0"/>
    <w:rsid w:val="00617327"/>
    <w:rsid w:val="006431AA"/>
    <w:rsid w:val="006A657E"/>
    <w:rsid w:val="006F6662"/>
    <w:rsid w:val="0071721E"/>
    <w:rsid w:val="00727FFE"/>
    <w:rsid w:val="00783184"/>
    <w:rsid w:val="00A36D27"/>
    <w:rsid w:val="00A677CD"/>
    <w:rsid w:val="00A7495B"/>
    <w:rsid w:val="00B42695"/>
    <w:rsid w:val="00B61571"/>
    <w:rsid w:val="00BA35F5"/>
    <w:rsid w:val="00BF4983"/>
    <w:rsid w:val="00BF4EA4"/>
    <w:rsid w:val="00C84B60"/>
    <w:rsid w:val="00C9535C"/>
    <w:rsid w:val="00D6664E"/>
    <w:rsid w:val="00D827CD"/>
    <w:rsid w:val="00D86A0E"/>
    <w:rsid w:val="00DD2F7F"/>
    <w:rsid w:val="00DF3798"/>
    <w:rsid w:val="00E4308E"/>
    <w:rsid w:val="00E43822"/>
    <w:rsid w:val="00E509EF"/>
    <w:rsid w:val="00EC78DC"/>
    <w:rsid w:val="00F359F7"/>
    <w:rsid w:val="00FC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5E6F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6F89"/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5E6F8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E6F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F89"/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F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6F89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A36D2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6A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45EF-0414-4885-B6C0-32A682E2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ENERGETYK</dc:creator>
  <cp:lastModifiedBy>user</cp:lastModifiedBy>
  <cp:revision>6</cp:revision>
  <cp:lastPrinted>2017-05-25T07:47:00Z</cp:lastPrinted>
  <dcterms:created xsi:type="dcterms:W3CDTF">2019-09-04T16:16:00Z</dcterms:created>
  <dcterms:modified xsi:type="dcterms:W3CDTF">2019-09-04T18:58:00Z</dcterms:modified>
</cp:coreProperties>
</file>